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</w:p>
    <w:p w:rsidR="005636D3" w:rsidRDefault="009F79D3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3 K</w:t>
      </w:r>
    </w:p>
    <w:p w:rsidR="005636D3" w:rsidRDefault="00CD6049">
      <w:pPr>
        <w:spacing w:before="117"/>
        <w:ind w:left="715"/>
        <w:rPr>
          <w:b/>
        </w:rPr>
      </w:pPr>
      <w:r>
        <w:rPr>
          <w:b/>
        </w:rPr>
        <w:t xml:space="preserve">PERÍODO DE REALIZAÇÃO: 20 a 31 </w:t>
      </w:r>
      <w:r w:rsidR="000F7046">
        <w:rPr>
          <w:b/>
        </w:rPr>
        <w:t>de julho</w:t>
      </w:r>
      <w:r w:rsidR="00074E01">
        <w:rPr>
          <w:b/>
        </w:rPr>
        <w:t xml:space="preserve"> de 2020</w:t>
      </w:r>
    </w:p>
    <w:p w:rsidR="005636D3" w:rsidRDefault="00DA512D">
      <w:pPr>
        <w:pStyle w:val="Corpodetexto"/>
        <w:spacing w:before="9"/>
        <w:rPr>
          <w:b/>
          <w:sz w:val="26"/>
        </w:rPr>
      </w:pPr>
      <w:r w:rsidRPr="00DA512D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DF16A4" w:rsidRDefault="00DF16A4">
                    <w:pPr>
                      <w:rPr>
                        <w:b/>
                        <w:sz w:val="24"/>
                      </w:rPr>
                    </w:pPr>
                  </w:p>
                  <w:p w:rsidR="00DF16A4" w:rsidRDefault="00DF16A4">
                    <w:pPr>
                      <w:spacing w:before="10"/>
                      <w:rPr>
                        <w:b/>
                      </w:rPr>
                    </w:pPr>
                  </w:p>
                  <w:p w:rsidR="00DF16A4" w:rsidRDefault="00DF16A4">
                    <w:pPr>
                      <w:ind w:left="95"/>
                    </w:pPr>
                    <w:r>
                      <w:t>Prezados Pais e responsáveis!</w:t>
                    </w:r>
                  </w:p>
                  <w:p w:rsidR="00DF16A4" w:rsidRDefault="00DF16A4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DF16A4" w:rsidRDefault="00DF16A4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DF16A4" w:rsidRDefault="00DF16A4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DF16A4" w:rsidRDefault="00DF16A4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DF16A4" w:rsidRDefault="00DF16A4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7"/>
          <w:footerReference w:type="default" r:id="rId8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244D1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>Segunda-feira 27</w:t>
      </w:r>
      <w:r w:rsidR="00FE3A2D" w:rsidRPr="0076067B">
        <w:rPr>
          <w:b/>
        </w:rPr>
        <w:t>de julho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244D19" w:rsidRDefault="00074E01" w:rsidP="00244D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 a</w:t>
            </w:r>
            <w:r w:rsidR="002E353D">
              <w:rPr>
                <w:sz w:val="20"/>
              </w:rPr>
              <w:t xml:space="preserve">tividade de hoje vamos aprender </w:t>
            </w:r>
            <w:r w:rsidR="00244D19">
              <w:rPr>
                <w:sz w:val="20"/>
              </w:rPr>
              <w:t xml:space="preserve">e fixar as formas geométricas. Para isso vamos assistir o vídeo disponivel em: </w:t>
            </w:r>
          </w:p>
          <w:p w:rsidR="00244D19" w:rsidRPr="0079246F" w:rsidRDefault="00DA512D" w:rsidP="00244D19">
            <w:pPr>
              <w:pStyle w:val="TableParagraph"/>
              <w:spacing w:before="1"/>
            </w:pPr>
            <w:hyperlink r:id="rId9" w:history="1">
              <w:r w:rsidR="00244D19" w:rsidRPr="00244D19">
                <w:rPr>
                  <w:color w:val="0000FF"/>
                  <w:u w:val="single"/>
                </w:rPr>
                <w:t>https://www.youtube.com/watch?v=KlVflfqgy6c&amp;feature=youtu.be</w:t>
              </w:r>
            </w:hyperlink>
          </w:p>
          <w:p w:rsidR="002E353D" w:rsidRPr="0079246F" w:rsidRDefault="002E353D" w:rsidP="0079246F"/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CD6049" w:rsidRDefault="00CD6049" w:rsidP="0079246F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79246F" w:rsidRDefault="00244D19" w:rsidP="00244D1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Espaços, tempos, quantidades, relações e transformações</w:t>
            </w:r>
          </w:p>
          <w:p w:rsidR="00C45B88" w:rsidRDefault="00C45B88" w:rsidP="00244D1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C45B88" w:rsidRPr="00C45B88" w:rsidRDefault="00C45B88" w:rsidP="00244D1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 w:rsidRPr="00C45B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EI03ET05) Classificar objetos e figuras de acordo com suas semelhanças e diferenças.</w:t>
            </w:r>
          </w:p>
          <w:p w:rsidR="0079246F" w:rsidRDefault="0079246F" w:rsidP="00CD604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244D19" w:rsidRPr="00244D19" w:rsidRDefault="00244D19" w:rsidP="00244D19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val="pt-BR" w:eastAsia="pt-BR"/>
              </w:rPr>
              <w:t>Manipulação, exploração e organização de objetos.</w:t>
            </w:r>
          </w:p>
          <w:p w:rsidR="00244D19" w:rsidRPr="00244D19" w:rsidRDefault="00244D19" w:rsidP="00244D19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val="pt-BR" w:eastAsia="pt-BR"/>
              </w:rPr>
              <w:t>Características físicas, propriedades e utilidades dos objetos.</w:t>
            </w:r>
          </w:p>
          <w:p w:rsidR="00244D19" w:rsidRPr="00244D19" w:rsidRDefault="00244D19" w:rsidP="00244D19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val="pt-BR" w:eastAsia="pt-BR"/>
              </w:rPr>
              <w:t>Percepção dos elementos no espaço.</w:t>
            </w:r>
          </w:p>
          <w:p w:rsidR="0079246F" w:rsidRDefault="0079246F" w:rsidP="00CD604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117C2F" w:rsidRPr="00117C2F" w:rsidRDefault="00117C2F" w:rsidP="002E353D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  <w:p w:rsidR="002A64AE" w:rsidRP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B1540C" w:rsidRDefault="00B1540C" w:rsidP="0079246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A64AE" w:rsidRPr="00244D19" w:rsidRDefault="00244D19" w:rsidP="00B1540C">
            <w:pPr>
              <w:pStyle w:val="TableParagraph"/>
              <w:spacing w:before="4" w:line="250" w:lineRule="exact"/>
              <w:ind w:left="0"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EI03ET01) Estabelecer relações de comparação entre objetos, observando suas propriedades.</w:t>
            </w:r>
          </w:p>
          <w:p w:rsidR="00244D19" w:rsidRDefault="00244D19" w:rsidP="00B1540C">
            <w:pPr>
              <w:pStyle w:val="TableParagraph"/>
              <w:spacing w:before="4" w:line="250" w:lineRule="exact"/>
              <w:ind w:left="0"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44D19" w:rsidRDefault="00244D19" w:rsidP="00B1540C">
            <w:pPr>
              <w:pStyle w:val="TableParagraph"/>
              <w:spacing w:before="4" w:line="250" w:lineRule="exact"/>
              <w:ind w:left="0"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44D19" w:rsidRDefault="00244D19" w:rsidP="00244D19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eastAsia="pt-BR"/>
              </w:rPr>
              <w:t>Reconhecer e nomear as figuras geométricas planas: triângulo, círculo, quadrado, retângulo.</w:t>
            </w:r>
          </w:p>
          <w:p w:rsidR="00244D19" w:rsidRPr="00244D19" w:rsidRDefault="00244D19" w:rsidP="00244D19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244D19" w:rsidRPr="00244D19" w:rsidRDefault="00244D19" w:rsidP="00244D19">
            <w:pPr>
              <w:pStyle w:val="TableParagraph"/>
              <w:spacing w:before="4" w:line="250" w:lineRule="exact"/>
              <w:ind w:left="0"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eastAsia="pt-BR"/>
              </w:rPr>
              <w:t>Estabelecer relações entre os sólidos geométricos e os objetos presentes no seu ambiente.</w:t>
            </w:r>
          </w:p>
          <w:p w:rsidR="00B1540C" w:rsidRDefault="00B1540C" w:rsidP="00297769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297769" w:rsidRPr="00297769" w:rsidRDefault="00297769" w:rsidP="002977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297769" w:rsidRDefault="00C45B88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C45B88">
              <w:rPr>
                <w:rFonts w:eastAsia="Times New Roman"/>
                <w:sz w:val="24"/>
                <w:szCs w:val="24"/>
                <w:lang w:eastAsia="pt-BR"/>
              </w:rPr>
              <w:t>Manipular objetos e brinquedos explorando características, propriedades e possibilidades</w:t>
            </w:r>
          </w:p>
          <w:p w:rsidR="00C45B88" w:rsidRPr="00C45B88" w:rsidRDefault="00C45B88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A64AE" w:rsidRPr="002A64AE" w:rsidRDefault="002A64AE" w:rsidP="002A64AE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2A64AE" w:rsidRPr="002E353D" w:rsidRDefault="002A64AE">
            <w:pPr>
              <w:pStyle w:val="TableParagraph"/>
              <w:spacing w:before="4" w:line="250" w:lineRule="exact"/>
              <w:ind w:right="284"/>
              <w:rPr>
                <w:sz w:val="24"/>
                <w:szCs w:val="24"/>
              </w:rPr>
            </w:pP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B1540C" w:rsidRDefault="0079246F">
            <w:pPr>
              <w:pStyle w:val="TableParagraph"/>
              <w:spacing w:line="237" w:lineRule="auto"/>
              <w:ind w:right="1605"/>
            </w:pPr>
            <w:r>
              <w:t>Assistir video</w:t>
            </w:r>
            <w:r w:rsidR="00244D19">
              <w:t xml:space="preserve"> disponível neste link: </w:t>
            </w:r>
          </w:p>
          <w:p w:rsidR="00244D19" w:rsidRDefault="00244D19">
            <w:pPr>
              <w:pStyle w:val="TableParagraph"/>
              <w:spacing w:line="237" w:lineRule="auto"/>
              <w:ind w:right="1605"/>
            </w:pPr>
          </w:p>
          <w:p w:rsidR="00244D19" w:rsidRPr="0079246F" w:rsidRDefault="00DA512D" w:rsidP="00244D19">
            <w:pPr>
              <w:pStyle w:val="TableParagraph"/>
              <w:spacing w:before="1"/>
            </w:pPr>
            <w:hyperlink r:id="rId10" w:history="1">
              <w:r w:rsidR="00244D19" w:rsidRPr="00244D19">
                <w:rPr>
                  <w:color w:val="0000FF"/>
                  <w:u w:val="single"/>
                </w:rPr>
                <w:t>https://www.youtube.com/watch?v=KlVflfqgy6c&amp;feature=youtu.be</w:t>
              </w:r>
            </w:hyperlink>
          </w:p>
          <w:p w:rsidR="00C00874" w:rsidRPr="00C00874" w:rsidRDefault="00C00874" w:rsidP="00244D19">
            <w:pPr>
              <w:pStyle w:val="TableParagraph"/>
              <w:spacing w:line="229" w:lineRule="exact"/>
              <w:ind w:left="0"/>
              <w:rPr>
                <w:b/>
              </w:rPr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244D19" w:rsidRPr="00244D19" w:rsidRDefault="00244D19" w:rsidP="00244D1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32"/>
                <w:szCs w:val="32"/>
                <w:lang w:val="pt-BR"/>
              </w:rPr>
            </w:pPr>
            <w:r w:rsidRPr="00244D19">
              <w:rPr>
                <w:rFonts w:eastAsia="Calibri"/>
                <w:b/>
                <w:sz w:val="32"/>
                <w:szCs w:val="32"/>
                <w:lang w:val="pt-BR"/>
              </w:rPr>
              <w:t>ATIVIDADES</w:t>
            </w:r>
          </w:p>
          <w:p w:rsidR="00244D19" w:rsidRPr="00244D19" w:rsidRDefault="00244D19" w:rsidP="00244D1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 w:cs="Times New Roman"/>
                <w:lang w:val="pt-BR"/>
              </w:rPr>
            </w:pPr>
            <w:r w:rsidRPr="00244D19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628135" cy="2361456"/>
                  <wp:effectExtent l="0" t="0" r="0" b="0"/>
                  <wp:docPr id="4" name="Imagem 4" descr="O objetivo do cartaz é mostrar que as formas geométricas est… | Formas  geometricas educação infantil, Ideias de atividades para crianças, Ideias  para a sala de a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 objetivo do cartaz é mostrar que as formas geométricas est… | Formas  geometricas educação infantil, Ideias de atividades para crianças, Ideias  para a sala de a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280" cy="2369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D19" w:rsidRPr="00244D19" w:rsidRDefault="00244D19" w:rsidP="00244D19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44"/>
                <w:szCs w:val="44"/>
                <w:lang w:val="pt-BR"/>
              </w:rPr>
            </w:pPr>
            <w:r w:rsidRPr="00244D19">
              <w:rPr>
                <w:rFonts w:eastAsia="Calibri"/>
                <w:sz w:val="44"/>
                <w:szCs w:val="44"/>
                <w:lang w:val="pt-BR"/>
              </w:rPr>
              <w:t>1. DE ACORDO COM A IMAGEM PROCURE OBJETOS QUE POSSUEM FORMATO DE CÍRCULO</w:t>
            </w:r>
          </w:p>
          <w:p w:rsidR="00244D19" w:rsidRPr="00244D19" w:rsidRDefault="00244D19" w:rsidP="00244D19">
            <w:pPr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rFonts w:eastAsia="Calibri"/>
                <w:sz w:val="44"/>
                <w:szCs w:val="44"/>
                <w:lang w:val="pt-BR"/>
              </w:rPr>
            </w:pPr>
          </w:p>
          <w:p w:rsidR="00244D19" w:rsidRDefault="00244D19" w:rsidP="00244D19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44"/>
                <w:szCs w:val="44"/>
                <w:lang w:val="pt-BR"/>
              </w:rPr>
            </w:pPr>
            <w:r>
              <w:rPr>
                <w:rFonts w:eastAsia="Calibri"/>
                <w:sz w:val="44"/>
                <w:szCs w:val="44"/>
                <w:lang w:val="pt-BR"/>
              </w:rPr>
              <w:t xml:space="preserve">2. </w:t>
            </w:r>
            <w:r w:rsidRPr="00244D19">
              <w:rPr>
                <w:rFonts w:eastAsia="Calibri"/>
                <w:sz w:val="44"/>
                <w:szCs w:val="44"/>
                <w:lang w:val="pt-BR"/>
              </w:rPr>
              <w:t>APÓS TENTE DESENHAR VÁRIOS CÍRCULOS</w:t>
            </w:r>
          </w:p>
          <w:p w:rsidR="00C45B88" w:rsidRDefault="00C45B88" w:rsidP="00C45B88">
            <w:pPr>
              <w:pStyle w:val="PargrafodaLista"/>
              <w:rPr>
                <w:rFonts w:eastAsia="Calibri"/>
                <w:sz w:val="44"/>
                <w:szCs w:val="44"/>
                <w:lang w:val="pt-BR"/>
              </w:rPr>
            </w:pPr>
          </w:p>
          <w:p w:rsidR="00C45B88" w:rsidRDefault="00C45B88" w:rsidP="00C45B88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44"/>
                <w:szCs w:val="44"/>
                <w:lang w:val="pt-BR"/>
              </w:rPr>
            </w:pPr>
          </w:p>
          <w:p w:rsidR="00C45B88" w:rsidRDefault="00C45B88" w:rsidP="00C45B88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44"/>
                <w:szCs w:val="44"/>
                <w:lang w:val="pt-BR"/>
              </w:rPr>
            </w:pPr>
          </w:p>
          <w:p w:rsidR="00C45B88" w:rsidRDefault="00C45B88" w:rsidP="00C45B88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44"/>
                <w:szCs w:val="44"/>
                <w:lang w:val="pt-BR"/>
              </w:rPr>
            </w:pPr>
          </w:p>
          <w:p w:rsidR="00C45B88" w:rsidRDefault="00C45B88" w:rsidP="00C45B88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44"/>
                <w:szCs w:val="44"/>
                <w:lang w:val="pt-BR"/>
              </w:rPr>
            </w:pPr>
          </w:p>
          <w:p w:rsidR="00C45B88" w:rsidRDefault="00C45B88" w:rsidP="00C45B88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44"/>
                <w:szCs w:val="44"/>
                <w:lang w:val="pt-BR"/>
              </w:rPr>
            </w:pPr>
          </w:p>
          <w:p w:rsidR="00C45B88" w:rsidRPr="00244D19" w:rsidRDefault="00C45B88" w:rsidP="00C45B88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44"/>
                <w:szCs w:val="44"/>
                <w:lang w:val="pt-BR"/>
              </w:rPr>
            </w:pPr>
          </w:p>
          <w:p w:rsidR="00C00874" w:rsidRDefault="00C00874" w:rsidP="004B33F2">
            <w:pPr>
              <w:pStyle w:val="TableParagraph"/>
              <w:spacing w:line="229" w:lineRule="exact"/>
              <w:rPr>
                <w:b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b/>
              </w:rPr>
            </w:pPr>
          </w:p>
          <w:p w:rsidR="00C45B88" w:rsidRDefault="00C45B88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  <w:r w:rsidRPr="00C45B88">
              <w:rPr>
                <w:b/>
                <w:sz w:val="24"/>
                <w:szCs w:val="24"/>
              </w:rPr>
              <w:t>PINTE D</w:t>
            </w:r>
            <w:r>
              <w:rPr>
                <w:b/>
                <w:sz w:val="24"/>
                <w:szCs w:val="24"/>
              </w:rPr>
              <w:t>E</w:t>
            </w:r>
            <w:r w:rsidRPr="00C45B88">
              <w:rPr>
                <w:b/>
                <w:sz w:val="24"/>
                <w:szCs w:val="24"/>
              </w:rPr>
              <w:t xml:space="preserve"> ACORDO COM A QUANTIDADE DE BOLINHAS DA CENTOPÉIA</w:t>
            </w:r>
          </w:p>
          <w:p w:rsidR="00C45B88" w:rsidRDefault="00C45B88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B94E5F" w:rsidRDefault="00B94E5F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B94E5F" w:rsidRDefault="00B94E5F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B94E5F" w:rsidRDefault="00B94E5F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B94E5F" w:rsidRDefault="00B94E5F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B94E5F" w:rsidRDefault="00B94E5F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C45B88" w:rsidRDefault="00C45B88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C45B88" w:rsidRDefault="00C45B88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C45B88" w:rsidRDefault="00C45B88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C45B88" w:rsidRDefault="00C45B88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C45B88" w:rsidRDefault="00C45B88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C45B88" w:rsidRDefault="00C45B88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C45B88" w:rsidRPr="00C45B88" w:rsidRDefault="00C45B88" w:rsidP="00C45B88">
            <w:pPr>
              <w:pStyle w:val="TableParagraph"/>
              <w:spacing w:line="229" w:lineRule="exact"/>
              <w:jc w:val="center"/>
              <w:rPr>
                <w:b/>
                <w:sz w:val="24"/>
                <w:szCs w:val="24"/>
              </w:rPr>
            </w:pPr>
          </w:p>
          <w:p w:rsidR="00C00874" w:rsidRDefault="00C00874" w:rsidP="00C45B88">
            <w:pPr>
              <w:pStyle w:val="TableParagraph"/>
              <w:spacing w:line="229" w:lineRule="exact"/>
              <w:ind w:left="0"/>
            </w:pPr>
          </w:p>
          <w:p w:rsidR="00C00874" w:rsidRDefault="00DA512D" w:rsidP="004B33F2">
            <w:pPr>
              <w:pStyle w:val="TableParagraph"/>
              <w:spacing w:line="229" w:lineRule="exact"/>
            </w:pPr>
            <w:r>
              <w:pict>
                <v:rect id="AutoShape 1" o:spid="_x0000_s1030" alt="https://apis.mail.yahoo.com/ws/v3/mailboxes/@.id==VjN-Q876DyoRazsHrO-pnhbMG5d_DG26mqOBvNp3OiDLwy0L-6y7n48HAt60SlK_iMOvhHEN9JYvQk17DZ3Hgx7CQQ/messages/@.id==AK6o95ZejV-pXx7S9gBGUNybNpE/content/parts/@.id==6/thumbnail?appId=YMailNorrinLaunch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C45B88">
            <w:pPr>
              <w:pStyle w:val="TableParagraph"/>
              <w:spacing w:line="229" w:lineRule="exact"/>
              <w:jc w:val="center"/>
              <w:rPr>
                <w:noProof/>
                <w:lang w:val="pt-BR" w:eastAsia="pt-BR"/>
              </w:rPr>
            </w:pPr>
            <w:r w:rsidRPr="00C45B88">
              <w:rPr>
                <w:noProof/>
                <w:lang w:val="pt-BR" w:eastAsia="pt-BR"/>
              </w:rPr>
              <w:drawing>
                <wp:inline distT="0" distB="0" distL="0" distR="0">
                  <wp:extent cx="4012325" cy="6224930"/>
                  <wp:effectExtent l="0" t="0" r="0" b="0"/>
                  <wp:docPr id="17" name="Imagem 17" descr="C:\Users\user\Downloads\imagem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agem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744" cy="650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45B88" w:rsidRDefault="00C45B88" w:rsidP="004B33F2">
            <w:pPr>
              <w:pStyle w:val="TableParagraph"/>
              <w:spacing w:line="229" w:lineRule="exact"/>
              <w:rPr>
                <w:noProof/>
                <w:lang w:val="pt-BR" w:eastAsia="pt-BR"/>
              </w:rPr>
            </w:pPr>
          </w:p>
          <w:p w:rsidR="00C00874" w:rsidRDefault="00C00874" w:rsidP="004B33F2">
            <w:pPr>
              <w:pStyle w:val="TableParagraph"/>
              <w:spacing w:line="229" w:lineRule="exact"/>
            </w:pPr>
          </w:p>
          <w:p w:rsidR="00C45B88" w:rsidRDefault="00DA512D" w:rsidP="00FE3A2D">
            <w:pPr>
              <w:pStyle w:val="TableParagraph"/>
              <w:spacing w:line="229" w:lineRule="exact"/>
              <w:ind w:left="0"/>
            </w:pPr>
            <w:r w:rsidRPr="00C45B88">
              <w:fldChar w:fldCharType="begin"/>
            </w:r>
            <w:r w:rsidR="00C45B88" w:rsidRPr="00C45B88">
              <w:instrText xml:space="preserve"> INCLUDEPICTURE "https://apis.mail.yahoo.com/ws/v3/mailboxes/@.id==VjN-Q876DyoRazsHrO-pnhbMG5d_DG26mqOBvNp3OiDLwy0L-6y7n48HAt60SlK_iMOvhHEN9JYvQk17DZ3Hgx7CQQ/messages/@.id==AK6o95ZejV-pXx7S9gBGUNybNpE/content/parts/@.id==6/thumbnail?appId=YMailNorrinLaunch" \* MERGEFORMATINET </w:instrText>
            </w:r>
            <w:r w:rsidRPr="00C45B88">
              <w:fldChar w:fldCharType="separate"/>
            </w:r>
            <w:r>
              <w:pict>
                <v:shape id="_x0000_i1026" type="#_x0000_t75" alt="" style="width:24pt;height:24pt"/>
              </w:pict>
            </w:r>
            <w:r w:rsidRPr="00C45B88">
              <w:fldChar w:fldCharType="end"/>
            </w:r>
          </w:p>
          <w:p w:rsidR="004B33F2" w:rsidRDefault="004B33F2" w:rsidP="004B33F2">
            <w:pPr>
              <w:pStyle w:val="TableParagraph"/>
              <w:spacing w:line="229" w:lineRule="exact"/>
              <w:ind w:left="0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6" w:line="237" w:lineRule="auto"/>
              <w:ind w:right="100"/>
            </w:pPr>
          </w:p>
          <w:p w:rsidR="005636D3" w:rsidRDefault="00244D19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</w:p>
          <w:p w:rsidR="00C45B88" w:rsidRDefault="00C45B88">
            <w:pPr>
              <w:pStyle w:val="TableParagraph"/>
              <w:spacing w:before="2"/>
            </w:pPr>
          </w:p>
          <w:p w:rsidR="00C45B88" w:rsidRDefault="00C45B88">
            <w:pPr>
              <w:pStyle w:val="TableParagraph"/>
              <w:spacing w:before="2"/>
            </w:pPr>
            <w:r>
              <w:t>Realizando atividades impressas</w:t>
            </w:r>
          </w:p>
          <w:p w:rsidR="00904F0A" w:rsidRDefault="00904F0A" w:rsidP="00904F0A">
            <w:pPr>
              <w:pStyle w:val="TableParagraph"/>
              <w:spacing w:before="8" w:line="250" w:lineRule="exact"/>
              <w:ind w:left="0" w:right="186"/>
            </w:pP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 xml:space="preserve">s da participacao com fotos enviadas a professora, 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C45B88">
      <w:pPr>
        <w:pStyle w:val="Corpodetexto"/>
        <w:ind w:left="715"/>
        <w:rPr>
          <w:b/>
        </w:rPr>
      </w:pPr>
      <w:r>
        <w:rPr>
          <w:b/>
        </w:rPr>
        <w:t>Terça-feira 28</w:t>
      </w:r>
      <w:r w:rsidR="00FE3A2D" w:rsidRPr="0076067B">
        <w:rPr>
          <w:b/>
        </w:rPr>
        <w:t xml:space="preserve"> de julho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5" w:line="237" w:lineRule="auto"/>
            </w:pPr>
          </w:p>
          <w:p w:rsidR="00C45B88" w:rsidRDefault="00074E01" w:rsidP="00C45B88">
            <w:pPr>
              <w:pStyle w:val="TableParagraph"/>
              <w:spacing w:before="2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DF16A4">
              <w:t>praticar e relembrar algumas brincadeiras com estimulação com bolas. Para iniciar nossas atividades vamos assistir o vídeo:</w:t>
            </w:r>
            <w:hyperlink r:id="rId13" w:history="1">
              <w:r w:rsidR="00DF16A4" w:rsidRPr="00DF16A4">
                <w:rPr>
                  <w:color w:val="0000FF"/>
                  <w:u w:val="single"/>
                </w:rPr>
                <w:t>https://www.youtube.com/watch?v=ELdD0E2qLaM&amp;feature=youtu.be</w:t>
              </w:r>
            </w:hyperlink>
          </w:p>
          <w:p w:rsidR="00DE013E" w:rsidRDefault="00DE013E">
            <w:pPr>
              <w:pStyle w:val="TableParagraph"/>
              <w:spacing w:before="9" w:line="250" w:lineRule="exact"/>
              <w:ind w:right="1580"/>
            </w:pP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DD7FE2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DF16A4" w:rsidRPr="00DD7FE2" w:rsidRDefault="00DF16A4" w:rsidP="00DF16A4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DF16A4" w:rsidRDefault="00DF16A4" w:rsidP="00DF16A4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35618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35618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EI03CG02) demonstrar controle e adequação do uso de seu corpo em brincadeiras e jogos, escuta e reconto de histórias, atividades artísticas, entre outras possibilidades.</w:t>
            </w:r>
          </w:p>
          <w:p w:rsidR="00DD7FE2" w:rsidRPr="00DD7FE2" w:rsidRDefault="00DD7FE2" w:rsidP="0035618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636D3" w:rsidRDefault="00074E01" w:rsidP="00DF16A4">
            <w:pPr>
              <w:pStyle w:val="TableParagraph"/>
              <w:spacing w:before="2"/>
              <w:ind w:left="0" w:right="536"/>
              <w:jc w:val="both"/>
              <w:rPr>
                <w:sz w:val="24"/>
                <w:szCs w:val="24"/>
              </w:rPr>
            </w:pPr>
            <w:r w:rsidRPr="00DF16A4">
              <w:rPr>
                <w:sz w:val="24"/>
                <w:szCs w:val="24"/>
                <w:u w:val="single"/>
              </w:rPr>
              <w:t>Corpo Gestos e Movimentos</w:t>
            </w:r>
            <w:r w:rsidR="00356189" w:rsidRPr="00DF16A4">
              <w:rPr>
                <w:sz w:val="24"/>
                <w:szCs w:val="24"/>
              </w:rPr>
              <w:t>:</w:t>
            </w:r>
            <w:r w:rsidR="00DF16A4">
              <w:rPr>
                <w:sz w:val="24"/>
                <w:szCs w:val="24"/>
              </w:rPr>
              <w:t>estimulação com bolas, praticando e realizando diversos movimentos e controle com a mesma.</w:t>
            </w:r>
          </w:p>
          <w:p w:rsidR="00DF16A4" w:rsidRDefault="00DF16A4" w:rsidP="00DF16A4">
            <w:pPr>
              <w:pStyle w:val="TableParagraph"/>
              <w:spacing w:before="2"/>
              <w:ind w:left="0" w:right="536"/>
              <w:jc w:val="both"/>
              <w:rPr>
                <w:sz w:val="24"/>
                <w:szCs w:val="24"/>
              </w:rPr>
            </w:pPr>
          </w:p>
          <w:p w:rsidR="00DF16A4" w:rsidRDefault="00DF16A4" w:rsidP="00DF16A4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DF16A4">
              <w:rPr>
                <w:rFonts w:eastAsia="Times New Roman"/>
                <w:sz w:val="24"/>
                <w:szCs w:val="24"/>
                <w:lang w:eastAsia="pt-BR"/>
              </w:rPr>
              <w:t>possibilidades motoras, sensoriais e expressivas.</w:t>
            </w:r>
          </w:p>
          <w:p w:rsidR="00DF16A4" w:rsidRPr="00DF16A4" w:rsidRDefault="00DF16A4" w:rsidP="00DF16A4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F16A4" w:rsidRDefault="00DF16A4" w:rsidP="00DF16A4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DF16A4">
              <w:rPr>
                <w:rFonts w:eastAsia="Times New Roman"/>
                <w:sz w:val="24"/>
                <w:szCs w:val="24"/>
                <w:lang w:eastAsia="pt-BR"/>
              </w:rPr>
              <w:t>Estratégias e procedimentos para jogar e brincar.</w:t>
            </w:r>
          </w:p>
          <w:p w:rsidR="00DF16A4" w:rsidRDefault="00DF16A4" w:rsidP="00DF16A4">
            <w:pPr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F16A4" w:rsidRPr="00C45B88" w:rsidRDefault="00DF16A4" w:rsidP="00DF16A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 w:rsidRPr="00C45B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EI03ET05) Classificar objetos e figuras de acordo com suas semelhanças e diferenças.</w:t>
            </w:r>
          </w:p>
          <w:p w:rsidR="00DF16A4" w:rsidRDefault="00DF16A4" w:rsidP="00DF16A4">
            <w:pPr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F16A4" w:rsidRDefault="00DF16A4" w:rsidP="00DF16A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Espaços, tempos, quantidades, relações e transformações</w:t>
            </w:r>
          </w:p>
          <w:p w:rsidR="00DF16A4" w:rsidRDefault="00DF16A4" w:rsidP="00DF16A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DF16A4" w:rsidRPr="00DF16A4" w:rsidRDefault="00DF16A4" w:rsidP="00DF16A4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DF16A4">
              <w:rPr>
                <w:rFonts w:eastAsia="Times New Roman"/>
                <w:sz w:val="24"/>
                <w:szCs w:val="24"/>
                <w:lang w:eastAsia="pt-BR"/>
              </w:rPr>
              <w:t>Comparar, classificar e ordenar (seriação) os objetos seguindo alguns critérios, como cor, forma, textura, tamanho, função etc.</w:t>
            </w:r>
          </w:p>
          <w:p w:rsidR="00DF16A4" w:rsidRPr="00C45B88" w:rsidRDefault="00DF16A4" w:rsidP="00DF16A4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DF16A4" w:rsidRPr="00DF16A4" w:rsidRDefault="00DF16A4" w:rsidP="00DF16A4">
            <w:pPr>
              <w:pStyle w:val="TableParagraph"/>
              <w:spacing w:before="2"/>
              <w:ind w:left="0" w:right="536"/>
              <w:jc w:val="both"/>
              <w:rPr>
                <w:sz w:val="24"/>
                <w:szCs w:val="24"/>
              </w:rPr>
            </w:pPr>
          </w:p>
          <w:p w:rsidR="005636D3" w:rsidRDefault="005636D3">
            <w:pPr>
              <w:pStyle w:val="TableParagraph"/>
              <w:spacing w:before="7" w:line="250" w:lineRule="exact"/>
              <w:ind w:right="99"/>
              <w:jc w:val="both"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5636D3" w:rsidRPr="00B94E5F" w:rsidRDefault="00356189" w:rsidP="00B94E5F">
            <w:pPr>
              <w:pStyle w:val="TableParagraph"/>
              <w:spacing w:line="242" w:lineRule="auto"/>
              <w:ind w:right="199"/>
            </w:pPr>
            <w:r w:rsidRPr="0035618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EI03EO02) Agir de maneira independente, com confiança em suas capacidades, reconhecendo suas conquistas e limitações.</w:t>
            </w:r>
          </w:p>
          <w:p w:rsidR="00DF16A4" w:rsidRPr="00DF16A4" w:rsidRDefault="00DF16A4" w:rsidP="00DF16A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DF16A4">
              <w:rPr>
                <w:rFonts w:eastAsia="Times New Roman"/>
                <w:sz w:val="24"/>
                <w:szCs w:val="24"/>
                <w:lang w:val="pt-BR" w:eastAsia="pt-BR"/>
              </w:rPr>
              <w:t>Movimentar-se fazendo uso de diferentes movimentos corporais cada vez mais complexos.</w:t>
            </w:r>
          </w:p>
          <w:p w:rsidR="00DF16A4" w:rsidRPr="00DF16A4" w:rsidRDefault="00DF16A4" w:rsidP="00DF16A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DF16A4">
              <w:rPr>
                <w:rFonts w:eastAsia="Times New Roman"/>
                <w:sz w:val="24"/>
                <w:szCs w:val="24"/>
                <w:lang w:val="pt-BR" w:eastAsia="pt-BR"/>
              </w:rPr>
              <w:t>Movimentar-se e deslocar-se com controle e equilíbrio.</w:t>
            </w:r>
          </w:p>
          <w:p w:rsidR="00356189" w:rsidRPr="00DD7FE2" w:rsidRDefault="00356189" w:rsidP="00356189">
            <w:pPr>
              <w:pStyle w:val="TableParagraph"/>
              <w:spacing w:line="242" w:lineRule="auto"/>
              <w:ind w:left="0" w:right="199"/>
              <w:rPr>
                <w:sz w:val="24"/>
                <w:szCs w:val="24"/>
              </w:rPr>
            </w:pPr>
          </w:p>
          <w:p w:rsidR="005636D3" w:rsidRPr="00DD7FE2" w:rsidRDefault="00356189" w:rsidP="00356189">
            <w:pPr>
              <w:pStyle w:val="TableParagraph"/>
              <w:spacing w:line="242" w:lineRule="auto"/>
              <w:ind w:left="0" w:right="284"/>
              <w:rPr>
                <w:sz w:val="24"/>
                <w:szCs w:val="24"/>
              </w:rPr>
            </w:pPr>
            <w:r w:rsidRPr="00DD7FE2">
              <w:rPr>
                <w:sz w:val="24"/>
                <w:szCs w:val="24"/>
              </w:rPr>
              <w:t xml:space="preserve"> promover jogos e</w:t>
            </w:r>
            <w:r w:rsidR="001A45E9" w:rsidRPr="00DD7FE2">
              <w:rPr>
                <w:sz w:val="24"/>
                <w:szCs w:val="24"/>
              </w:rPr>
              <w:t xml:space="preserve"> brincadeir</w:t>
            </w:r>
            <w:r w:rsidRPr="00DD7FE2">
              <w:rPr>
                <w:sz w:val="24"/>
                <w:szCs w:val="24"/>
              </w:rPr>
              <w:t>as que infatizam a cultura local através do esporte</w:t>
            </w:r>
          </w:p>
          <w:p w:rsidR="00356189" w:rsidRPr="00DD7FE2" w:rsidRDefault="00356189" w:rsidP="00356189">
            <w:pPr>
              <w:pStyle w:val="TableParagraph"/>
              <w:spacing w:line="242" w:lineRule="auto"/>
              <w:ind w:left="0" w:right="284"/>
              <w:rPr>
                <w:sz w:val="24"/>
                <w:szCs w:val="24"/>
              </w:rPr>
            </w:pPr>
          </w:p>
          <w:p w:rsidR="001A45E9" w:rsidRPr="00DD7FE2" w:rsidRDefault="001A45E9" w:rsidP="00356189">
            <w:pPr>
              <w:pStyle w:val="TableParagraph"/>
              <w:spacing w:line="247" w:lineRule="exact"/>
              <w:ind w:left="0"/>
              <w:rPr>
                <w:sz w:val="24"/>
                <w:szCs w:val="24"/>
              </w:rPr>
            </w:pPr>
            <w:r w:rsidRPr="00DD7FE2">
              <w:rPr>
                <w:sz w:val="24"/>
                <w:szCs w:val="24"/>
              </w:rPr>
              <w:t>treinar coordenação motora</w:t>
            </w:r>
          </w:p>
          <w:p w:rsidR="00356189" w:rsidRDefault="00356189" w:rsidP="00356189">
            <w:pPr>
              <w:pStyle w:val="TableParagraph"/>
              <w:spacing w:line="247" w:lineRule="exact"/>
              <w:ind w:left="0"/>
            </w:pPr>
          </w:p>
          <w:p w:rsidR="005636D3" w:rsidRDefault="00074E01" w:rsidP="00356189">
            <w:pPr>
              <w:pStyle w:val="TableParagraph"/>
              <w:spacing w:line="242" w:lineRule="auto"/>
              <w:ind w:left="0" w:right="186"/>
            </w:pPr>
            <w:r>
              <w:t>Movimentar-se nos jogos e brincadeiras com controle e equilíbrio.</w:t>
            </w:r>
          </w:p>
          <w:p w:rsidR="00B94E5F" w:rsidRDefault="00B94E5F" w:rsidP="00356189">
            <w:pPr>
              <w:pStyle w:val="TableParagraph"/>
              <w:spacing w:line="242" w:lineRule="auto"/>
              <w:ind w:left="0" w:right="186"/>
            </w:pPr>
          </w:p>
          <w:p w:rsidR="00DF16A4" w:rsidRDefault="00DF16A4" w:rsidP="00356189">
            <w:pPr>
              <w:pStyle w:val="TableParagraph"/>
              <w:spacing w:line="242" w:lineRule="auto"/>
              <w:ind w:left="0" w:right="186"/>
            </w:pPr>
          </w:p>
          <w:p w:rsidR="0002472B" w:rsidRDefault="0002472B" w:rsidP="00356189">
            <w:pPr>
              <w:pStyle w:val="TableParagraph"/>
              <w:spacing w:line="242" w:lineRule="auto"/>
              <w:ind w:left="0" w:right="186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0247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lastRenderedPageBreak/>
              <w:t>EI03ET05) classificar objetos e figuras de acordo com suas semelhanças e diferenças.</w:t>
            </w:r>
          </w:p>
          <w:p w:rsidR="00904F0A" w:rsidRPr="0002472B" w:rsidRDefault="00904F0A" w:rsidP="00356189">
            <w:pPr>
              <w:pStyle w:val="TableParagraph"/>
              <w:spacing w:line="242" w:lineRule="auto"/>
              <w:ind w:left="0" w:right="186"/>
              <w:rPr>
                <w:sz w:val="24"/>
                <w:szCs w:val="24"/>
              </w:rPr>
            </w:pPr>
          </w:p>
          <w:p w:rsidR="0002472B" w:rsidRPr="0002472B" w:rsidRDefault="0002472B" w:rsidP="00356189">
            <w:pPr>
              <w:pStyle w:val="TableParagraph"/>
              <w:spacing w:line="242" w:lineRule="auto"/>
              <w:ind w:left="0" w:right="186"/>
              <w:rPr>
                <w:sz w:val="24"/>
                <w:szCs w:val="24"/>
              </w:rPr>
            </w:pPr>
            <w:r w:rsidRPr="0002472B">
              <w:rPr>
                <w:rFonts w:eastAsia="Times New Roman"/>
                <w:sz w:val="24"/>
                <w:szCs w:val="24"/>
                <w:lang w:val="pt-BR" w:eastAsia="pt-BR"/>
              </w:rPr>
              <w:t>Identificar objetos no espaço, fazendo relações e comparações entre eles ao observar suas propriedades de tamanho (grande, pequeno, maior, menor)</w:t>
            </w:r>
          </w:p>
          <w:p w:rsidR="005636D3" w:rsidRDefault="005636D3" w:rsidP="001A45E9">
            <w:pPr>
              <w:pStyle w:val="TableParagraph"/>
              <w:spacing w:line="247" w:lineRule="exact"/>
            </w:pP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636D3" w:rsidRDefault="00EC0A53" w:rsidP="00CF00A9">
            <w:pPr>
              <w:pStyle w:val="TableParagraph"/>
              <w:spacing w:line="242" w:lineRule="auto"/>
              <w:ind w:left="0" w:right="284"/>
            </w:pPr>
            <w:r>
              <w:t xml:space="preserve">Assistindo o video disponivel em: </w:t>
            </w:r>
            <w:hyperlink r:id="rId14" w:history="1">
              <w:r w:rsidRPr="00DF16A4">
                <w:rPr>
                  <w:color w:val="0000FF"/>
                  <w:u w:val="single"/>
                </w:rPr>
                <w:t>https://www.youtube.com/watch?v=ELdD0E2qLaM&amp;feature=youtu.be</w:t>
              </w:r>
            </w:hyperlink>
          </w:p>
          <w:p w:rsidR="00B94E5F" w:rsidRDefault="00B94E5F" w:rsidP="00CF00A9">
            <w:pPr>
              <w:pStyle w:val="TableParagraph"/>
              <w:spacing w:line="242" w:lineRule="auto"/>
              <w:ind w:left="0" w:right="284"/>
            </w:pPr>
          </w:p>
          <w:p w:rsidR="005636D3" w:rsidRDefault="0002472B" w:rsidP="0002472B">
            <w:pPr>
              <w:pStyle w:val="TableParagraph"/>
              <w:spacing w:before="3" w:line="242" w:lineRule="auto"/>
              <w:ind w:right="284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33850" cy="6773875"/>
                  <wp:effectExtent l="0" t="0" r="0" b="0"/>
                  <wp:docPr id="11" name="Imagem 11" descr="Atividades com Conceitos Matemáticos para Educação Infantil — SÓ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com Conceitos Matemáticos para Educação Infantil — SÓ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251" t="6094" r="9205" b="9531"/>
                          <a:stretch/>
                        </pic:blipFill>
                        <pic:spPr bwMode="auto">
                          <a:xfrm>
                            <a:off x="0" y="0"/>
                            <a:ext cx="4136897" cy="677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4E5F" w:rsidRDefault="00B94E5F" w:rsidP="0002472B">
            <w:pPr>
              <w:pStyle w:val="TableParagraph"/>
              <w:spacing w:before="3" w:line="242" w:lineRule="auto"/>
              <w:ind w:right="284"/>
              <w:jc w:val="center"/>
            </w:pPr>
          </w:p>
          <w:p w:rsidR="00B94E5F" w:rsidRDefault="00B94E5F" w:rsidP="0002472B">
            <w:pPr>
              <w:pStyle w:val="TableParagraph"/>
              <w:spacing w:before="3" w:line="242" w:lineRule="auto"/>
              <w:ind w:right="284"/>
              <w:jc w:val="center"/>
            </w:pPr>
          </w:p>
          <w:p w:rsidR="00B94E5F" w:rsidRDefault="00B94E5F" w:rsidP="00B94E5F">
            <w:pPr>
              <w:pStyle w:val="TableParagraph"/>
              <w:spacing w:before="3" w:line="242" w:lineRule="auto"/>
              <w:ind w:left="0" w:right="284"/>
            </w:pPr>
          </w:p>
          <w:p w:rsidR="00B94E5F" w:rsidRPr="00B94E5F" w:rsidRDefault="00B94E5F" w:rsidP="00B94E5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</w:pPr>
            <w:r w:rsidRPr="00B94E5F"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  <w:t>A IMPORTÂNCIA DO BRINCAR E DA ESTIMULAÇÃO COM DIFERENTES OBJETOS</w:t>
            </w:r>
          </w:p>
          <w:p w:rsidR="00B94E5F" w:rsidRPr="00B94E5F" w:rsidRDefault="00B94E5F" w:rsidP="00B94E5F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</w:pPr>
            <w:r w:rsidRPr="00B94E5F"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  <w:t>ESTA BRINCADEIRA PROPORCIONA A CRIANÇA O DESENVOLVIMENTO DE SEU EQUILIBRIO, CONCENTRAÇÃO, AGILIDADE E DESTREZA.</w:t>
            </w:r>
          </w:p>
          <w:p w:rsidR="00B94E5F" w:rsidRPr="00B94E5F" w:rsidRDefault="00B94E5F" w:rsidP="00B94E5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</w:pPr>
            <w:r w:rsidRPr="00B94E5F"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  <w:t>BRINCADEIRA DE JARDIM</w:t>
            </w:r>
          </w:p>
          <w:p w:rsidR="00B94E5F" w:rsidRPr="00B94E5F" w:rsidRDefault="00B94E5F" w:rsidP="00B94E5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noProof/>
                <w:sz w:val="24"/>
                <w:szCs w:val="24"/>
                <w:lang w:val="pt-BR" w:eastAsia="pt-BR"/>
              </w:rPr>
            </w:pPr>
            <w:r w:rsidRPr="00B94E5F">
              <w:rPr>
                <w:rFonts w:eastAsia="Calibri"/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2328545" cy="1777593"/>
                  <wp:effectExtent l="0" t="0" r="0" b="0"/>
                  <wp:docPr id="18" name="Imagem 18" descr="Brincadeiras para as Fér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ncadeiras para as Féri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636" t="6011" r="46363" b="1365"/>
                          <a:stretch/>
                        </pic:blipFill>
                        <pic:spPr bwMode="auto">
                          <a:xfrm>
                            <a:off x="0" y="0"/>
                            <a:ext cx="2342735" cy="178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4E5F">
              <w:rPr>
                <w:rFonts w:eastAsia="Calibri"/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2087467" cy="2128723"/>
                  <wp:effectExtent l="0" t="0" r="0" b="0"/>
                  <wp:docPr id="19" name="Imagem 19" descr="Plan your Field Day with these fun and challenging activities! Great for teaching students how to work together as a tea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n your Field Day with these fun and challenging activities! Great for teaching students how to work together as a team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3235"/>
                          <a:stretch/>
                        </pic:blipFill>
                        <pic:spPr bwMode="auto">
                          <a:xfrm>
                            <a:off x="0" y="0"/>
                            <a:ext cx="2108202" cy="214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4E5F">
              <w:rPr>
                <w:rFonts w:eastAsia="Calibri"/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1865893" cy="2128723"/>
                  <wp:effectExtent l="0" t="0" r="0" b="0"/>
                  <wp:docPr id="20" name="Imagem 20" descr="Ótimo para trabalhar a coordenação motora ampla, lateralidade, concentração, equilíbrio e é uma atividade física. Você pode montar co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Ótimo para trabalhar a coordenação motora ampla, lateralidade, concentração, equilíbrio e é uma atividade física. Você pode montar co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608" cy="21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E5F" w:rsidRPr="00B94E5F" w:rsidRDefault="00B94E5F" w:rsidP="00B94E5F">
            <w:pPr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rFonts w:eastAsia="Calibri"/>
                <w:b/>
                <w:sz w:val="24"/>
                <w:szCs w:val="24"/>
                <w:lang w:val="pt-BR"/>
              </w:rPr>
            </w:pPr>
          </w:p>
          <w:p w:rsidR="00B94E5F" w:rsidRPr="00B94E5F" w:rsidRDefault="00B94E5F" w:rsidP="00B94E5F">
            <w:pPr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18"/>
                <w:szCs w:val="18"/>
                <w:lang w:val="pt-BR"/>
              </w:rPr>
            </w:pPr>
            <w:r w:rsidRPr="00B94E5F">
              <w:rPr>
                <w:rFonts w:eastAsia="Calibri"/>
                <w:b/>
                <w:sz w:val="18"/>
                <w:szCs w:val="18"/>
                <w:lang w:val="pt-BR"/>
              </w:rPr>
              <w:t>INCENTIVE A CRIANÇA A ANDAR COM A BOLA ENTRE AS PERNAS DE ACORDO COM A IMAGEM</w:t>
            </w:r>
          </w:p>
          <w:p w:rsidR="00B94E5F" w:rsidRPr="00B94E5F" w:rsidRDefault="00B94E5F" w:rsidP="00B94E5F">
            <w:pPr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rFonts w:eastAsia="Calibri"/>
                <w:b/>
                <w:sz w:val="18"/>
                <w:szCs w:val="18"/>
                <w:lang w:val="pt-BR"/>
              </w:rPr>
            </w:pPr>
          </w:p>
          <w:p w:rsidR="00B94E5F" w:rsidRPr="00B94E5F" w:rsidRDefault="00B94E5F" w:rsidP="00B94E5F">
            <w:pPr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18"/>
                <w:szCs w:val="18"/>
                <w:lang w:val="pt-BR"/>
              </w:rPr>
            </w:pPr>
            <w:r w:rsidRPr="00B94E5F">
              <w:rPr>
                <w:rFonts w:eastAsia="Calibri"/>
                <w:b/>
                <w:sz w:val="18"/>
                <w:szCs w:val="18"/>
                <w:lang w:val="pt-BR"/>
              </w:rPr>
              <w:t>UTILIZANDO UM PRATINHO DE PAPELÃO INCENTIVE A CRIANÇA A ANDAR EQUILIBRANDO UMA BEXIGA OU UMA BOLA DE ACORDO COM A IMAGEM</w:t>
            </w:r>
          </w:p>
          <w:p w:rsidR="00B94E5F" w:rsidRPr="00B94E5F" w:rsidRDefault="00B94E5F" w:rsidP="00B94E5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pt-BR"/>
              </w:rPr>
            </w:pPr>
          </w:p>
          <w:p w:rsidR="00B94E5F" w:rsidRPr="00B94E5F" w:rsidRDefault="00B94E5F" w:rsidP="00B94E5F">
            <w:pPr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18"/>
                <w:szCs w:val="18"/>
                <w:lang w:val="pt-BR"/>
              </w:rPr>
            </w:pPr>
            <w:r w:rsidRPr="00B94E5F">
              <w:rPr>
                <w:rFonts w:eastAsia="Calibri"/>
                <w:b/>
                <w:sz w:val="18"/>
                <w:szCs w:val="18"/>
                <w:lang w:val="pt-BR"/>
              </w:rPr>
              <w:t>DEPOIS COM UM ROLO DE PAPEL HIGIENICO INCENTIVE A CRIANÇA A ANDAR EQUILIBRANDO A BOLINHA DE ACORDO COM A IMAGEM</w:t>
            </w:r>
          </w:p>
          <w:p w:rsidR="00B94E5F" w:rsidRPr="00B94E5F" w:rsidRDefault="00B94E5F" w:rsidP="00B94E5F">
            <w:pPr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rFonts w:eastAsia="Calibri"/>
                <w:b/>
                <w:sz w:val="18"/>
                <w:szCs w:val="18"/>
                <w:lang w:val="pt-BR"/>
              </w:rPr>
            </w:pPr>
          </w:p>
          <w:p w:rsidR="00B94E5F" w:rsidRPr="00B94E5F" w:rsidRDefault="00B94E5F" w:rsidP="00B94E5F">
            <w:pPr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rFonts w:eastAsia="Calibri"/>
                <w:b/>
                <w:sz w:val="18"/>
                <w:szCs w:val="18"/>
                <w:lang w:val="pt-BR"/>
              </w:rPr>
            </w:pPr>
          </w:p>
          <w:p w:rsidR="00B94E5F" w:rsidRPr="00B94E5F" w:rsidRDefault="00B94E5F" w:rsidP="00B94E5F">
            <w:pPr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18"/>
                <w:szCs w:val="18"/>
                <w:lang w:val="pt-BR"/>
              </w:rPr>
            </w:pPr>
            <w:r w:rsidRPr="00B94E5F">
              <w:rPr>
                <w:rFonts w:eastAsia="Calibri"/>
                <w:b/>
                <w:sz w:val="18"/>
                <w:szCs w:val="18"/>
                <w:lang w:val="pt-BR"/>
              </w:rPr>
              <w:t>REGISTRE COM FOTOS E VÍDEOS E ENVIE PARA PROFESSORA</w:t>
            </w:r>
          </w:p>
          <w:p w:rsidR="00B94E5F" w:rsidRPr="00B94E5F" w:rsidRDefault="00B94E5F" w:rsidP="00B94E5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color w:val="FF0000"/>
                <w:sz w:val="18"/>
                <w:szCs w:val="18"/>
                <w:lang w:val="pt-BR"/>
              </w:rPr>
            </w:pPr>
            <w:r w:rsidRPr="00B94E5F">
              <w:rPr>
                <w:rFonts w:eastAsia="Calibri"/>
                <w:b/>
                <w:color w:val="FF0000"/>
                <w:sz w:val="18"/>
                <w:szCs w:val="18"/>
                <w:lang w:val="pt-BR"/>
              </w:rPr>
              <w:t>UM ÓTIMO E ABENÇOADO DIA A TODOS!</w:t>
            </w:r>
          </w:p>
          <w:p w:rsidR="00B94E5F" w:rsidRDefault="00B94E5F" w:rsidP="00B94E5F">
            <w:pPr>
              <w:pStyle w:val="TableParagraph"/>
              <w:spacing w:before="3" w:line="242" w:lineRule="auto"/>
              <w:ind w:left="0" w:right="284"/>
            </w:pP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1A45E9" w:rsidRDefault="00074E01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5636D3" w:rsidRDefault="001A45E9">
            <w:pPr>
              <w:pStyle w:val="TableParagraph"/>
              <w:ind w:right="1396"/>
            </w:pPr>
            <w:r>
              <w:t>Treinar a psicomotricidade</w:t>
            </w:r>
            <w:r w:rsidR="00904F0A">
              <w:t xml:space="preserve"> através da brincadeira 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  <w:tr w:rsidR="005636D3" w:rsidTr="00B94E5F">
        <w:trPr>
          <w:trHeight w:val="56"/>
        </w:trPr>
        <w:tc>
          <w:tcPr>
            <w:tcW w:w="4252" w:type="dxa"/>
          </w:tcPr>
          <w:p w:rsidR="005636D3" w:rsidRPr="00B94E5F" w:rsidRDefault="005636D3" w:rsidP="00B94E5F"/>
        </w:tc>
        <w:tc>
          <w:tcPr>
            <w:tcW w:w="6808" w:type="dxa"/>
          </w:tcPr>
          <w:p w:rsidR="005636D3" w:rsidRPr="00904F0A" w:rsidRDefault="005636D3" w:rsidP="00904F0A"/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DF16A4" w:rsidP="00D953D9">
      <w:pPr>
        <w:pStyle w:val="Corpodetexto"/>
        <w:ind w:left="715"/>
        <w:rPr>
          <w:b/>
        </w:rPr>
      </w:pPr>
      <w:r>
        <w:rPr>
          <w:b/>
        </w:rPr>
        <w:t>Quarta-feira 2</w:t>
      </w:r>
      <w:r w:rsidR="00B94E5F">
        <w:rPr>
          <w:b/>
        </w:rPr>
        <w:t>9</w:t>
      </w:r>
      <w:r w:rsidR="006A516E" w:rsidRPr="00040FA4">
        <w:rPr>
          <w:b/>
        </w:rPr>
        <w:t xml:space="preserve"> de julho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636D3" w:rsidRDefault="00074E01">
            <w:pPr>
              <w:pStyle w:val="TableParagraph"/>
              <w:spacing w:before="3"/>
              <w:ind w:right="88"/>
              <w:jc w:val="both"/>
              <w:rPr>
                <w:b/>
              </w:rPr>
            </w:pPr>
            <w:r>
              <w:t>Que o dia de v</w:t>
            </w:r>
            <w:r w:rsidR="00013B68">
              <w:t xml:space="preserve">ocês seja lindo e com </w:t>
            </w:r>
            <w:r w:rsidR="00E2238E">
              <w:t xml:space="preserve">muitas </w:t>
            </w:r>
            <w:r>
              <w:t xml:space="preserve">novidades! Na </w:t>
            </w:r>
            <w:r w:rsidR="00040FA4">
              <w:t xml:space="preserve">atividade de hoje vamos </w:t>
            </w:r>
            <w:r w:rsidR="00EC0A53">
              <w:t>treinar a respiração com uma atividade de sopro</w:t>
            </w:r>
          </w:p>
          <w:p w:rsidR="005636D3" w:rsidRDefault="00013B68">
            <w:pPr>
              <w:pStyle w:val="TableParagraph"/>
              <w:spacing w:before="8" w:line="250" w:lineRule="exact"/>
              <w:ind w:right="1071" w:firstLine="60"/>
              <w:jc w:val="both"/>
            </w:pPr>
            <w:r>
              <w:t>Assist</w:t>
            </w:r>
            <w:r w:rsidR="00EC0A53">
              <w:t>ir vídeo disponível neste link:</w:t>
            </w:r>
          </w:p>
          <w:p w:rsidR="00EC0A53" w:rsidRDefault="00DA512D">
            <w:pPr>
              <w:pStyle w:val="TableParagraph"/>
              <w:spacing w:before="8" w:line="250" w:lineRule="exact"/>
              <w:ind w:right="1071" w:firstLine="60"/>
              <w:jc w:val="both"/>
            </w:pPr>
            <w:hyperlink r:id="rId19" w:history="1">
              <w:r w:rsidR="00EC0A53" w:rsidRPr="00EC0A53">
                <w:rPr>
                  <w:color w:val="0000FF"/>
                  <w:u w:val="single"/>
                </w:rPr>
                <w:t>https://www.youtube.com/watch?v=9_mmOig_5CI&amp;feature=youtu.be</w:t>
              </w:r>
            </w:hyperlink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013B68" w:rsidRPr="00040FA4" w:rsidRDefault="00013B68" w:rsidP="00013B68">
            <w:pPr>
              <w:pStyle w:val="TableParagraph"/>
              <w:numPr>
                <w:ilvl w:val="0"/>
                <w:numId w:val="6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40FA4" w:rsidRDefault="00040FA4" w:rsidP="00040FA4">
            <w:pPr>
              <w:pStyle w:val="TableParagraph"/>
              <w:ind w:left="830" w:right="93"/>
              <w:jc w:val="both"/>
              <w:rPr>
                <w:b/>
                <w:u w:val="single"/>
              </w:rPr>
            </w:pPr>
          </w:p>
          <w:p w:rsidR="00040FA4" w:rsidRDefault="00040FA4" w:rsidP="00EC0A53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040FA4" w:rsidRDefault="00040FA4" w:rsidP="00040FA4">
            <w:pPr>
              <w:pStyle w:val="TableParagraph"/>
              <w:ind w:right="93"/>
              <w:jc w:val="both"/>
              <w:rPr>
                <w:rFonts w:eastAsia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040FA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EI03CG01) Criar com o corpo formas diversificadas de expressão de sentimentos, sensações e emoções, tanto nas situações do cotidiano quanto em brincadeiras, dança, teatro, música</w:t>
            </w:r>
            <w:r w:rsidRPr="00040FA4">
              <w:rPr>
                <w:rFonts w:eastAsia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.</w:t>
            </w:r>
          </w:p>
          <w:p w:rsidR="00EC0A53" w:rsidRDefault="00EC0A53" w:rsidP="00040FA4">
            <w:pPr>
              <w:pStyle w:val="TableParagraph"/>
              <w:ind w:right="93"/>
              <w:jc w:val="both"/>
              <w:rPr>
                <w:u w:val="single"/>
              </w:rPr>
            </w:pPr>
          </w:p>
          <w:p w:rsidR="00EC0A53" w:rsidRDefault="00EC0A53" w:rsidP="00EC0A53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EC0A53">
              <w:rPr>
                <w:rFonts w:eastAsia="Times New Roman"/>
                <w:sz w:val="24"/>
                <w:szCs w:val="24"/>
                <w:lang w:eastAsia="pt-BR"/>
              </w:rPr>
              <w:t>Órgãos dos sentidos e sensações./ respiração</w:t>
            </w:r>
          </w:p>
          <w:p w:rsidR="00EC0A53" w:rsidRDefault="00EC0A53" w:rsidP="00EC0A5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EC0A53" w:rsidRPr="008A2E62" w:rsidRDefault="00EC0A53" w:rsidP="00EC0A53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8A2E62">
              <w:rPr>
                <w:rFonts w:eastAsia="Times New Roman"/>
                <w:sz w:val="24"/>
                <w:szCs w:val="24"/>
                <w:lang w:val="pt-BR" w:eastAsia="pt-BR"/>
              </w:rPr>
              <w:t>Desenvolver a fala e as articulações da face através do sopro</w:t>
            </w:r>
          </w:p>
          <w:p w:rsidR="00EC0A53" w:rsidRPr="008A2E62" w:rsidRDefault="00EC0A53" w:rsidP="00EC0A53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8A2E62">
              <w:rPr>
                <w:rFonts w:eastAsia="Times New Roman"/>
                <w:sz w:val="24"/>
                <w:szCs w:val="24"/>
                <w:lang w:eastAsia="pt-BR"/>
              </w:rPr>
              <w:t>Expressar e comunicar suas características de diferentes maneiras.</w:t>
            </w:r>
          </w:p>
          <w:p w:rsidR="00EC0A53" w:rsidRPr="008A2E62" w:rsidRDefault="00EC0A53" w:rsidP="00EC0A53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EC0A53" w:rsidRPr="008A2E62" w:rsidRDefault="00EC0A53" w:rsidP="00EC0A53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8A2E62">
              <w:rPr>
                <w:rFonts w:eastAsia="Times New Roman"/>
                <w:sz w:val="24"/>
                <w:szCs w:val="24"/>
                <w:lang w:eastAsia="pt-BR"/>
              </w:rPr>
              <w:t>Manusear diferentes riscadores em suportes e planos variados para perceber suas diferenças e registrar suas ideias.</w:t>
            </w:r>
          </w:p>
          <w:p w:rsidR="00040FA4" w:rsidRDefault="00040FA4" w:rsidP="00EC0A53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5636D3" w:rsidRDefault="001A45E9">
            <w:pPr>
              <w:pStyle w:val="TableParagraph"/>
              <w:ind w:right="93"/>
              <w:jc w:val="both"/>
              <w:rPr>
                <w:b/>
              </w:rPr>
            </w:pPr>
            <w:r>
              <w:rPr>
                <w:u w:val="single"/>
              </w:rPr>
              <w:t xml:space="preserve">Corpo gesto e movimento: </w:t>
            </w:r>
            <w:r w:rsidR="00013B68">
              <w:t xml:space="preserve">dançar, pular </w:t>
            </w:r>
            <w:r w:rsidR="00EC0A53">
              <w:t>e cantar com a música (</w:t>
            </w:r>
            <w:r w:rsidR="00EC0A53" w:rsidRPr="00EC0A53">
              <w:rPr>
                <w:b/>
              </w:rPr>
              <w:t>bolinhas de sabão</w:t>
            </w:r>
            <w:r w:rsidR="00EC0A53">
              <w:rPr>
                <w:b/>
              </w:rPr>
              <w:t>)</w:t>
            </w:r>
          </w:p>
          <w:p w:rsidR="00EC0A53" w:rsidRDefault="00EC0A53">
            <w:pPr>
              <w:pStyle w:val="TableParagraph"/>
              <w:ind w:right="93"/>
              <w:jc w:val="both"/>
            </w:pPr>
          </w:p>
          <w:p w:rsidR="00EC0A53" w:rsidRDefault="00EC0A53">
            <w:pPr>
              <w:pStyle w:val="TableParagraph"/>
              <w:ind w:right="93"/>
              <w:jc w:val="both"/>
            </w:pPr>
          </w:p>
          <w:p w:rsidR="00EC0A53" w:rsidRDefault="00EC0A53" w:rsidP="00EC0A53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EC0A53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EC0A53" w:rsidRPr="00527F52" w:rsidRDefault="00EC0A53" w:rsidP="00EC0A5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EC0A53" w:rsidRPr="00EC0A53" w:rsidRDefault="00EC0A53" w:rsidP="00EC0A53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EC0A53">
              <w:rPr>
                <w:rFonts w:eastAsia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EC0A53" w:rsidRDefault="00EC0A53" w:rsidP="00EC0A53">
            <w:pPr>
              <w:pStyle w:val="TableParagraph"/>
              <w:ind w:left="0" w:right="93"/>
              <w:jc w:val="both"/>
            </w:pPr>
          </w:p>
          <w:p w:rsidR="00EC0A53" w:rsidRPr="00EC0A53" w:rsidRDefault="00EC0A53" w:rsidP="00EC0A53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EC0A53">
              <w:rPr>
                <w:rFonts w:eastAsia="Times New Roman"/>
                <w:sz w:val="24"/>
                <w:szCs w:val="24"/>
                <w:lang w:eastAsia="pt-BR"/>
              </w:rPr>
              <w:t>Expressar-se utilizando variedades de materiais e recursos artísticos.</w:t>
            </w:r>
          </w:p>
          <w:p w:rsidR="00EC0A53" w:rsidRDefault="00EC0A53">
            <w:pPr>
              <w:pStyle w:val="TableParagraph"/>
              <w:ind w:right="93"/>
              <w:jc w:val="both"/>
            </w:pPr>
          </w:p>
          <w:p w:rsidR="001A45E9" w:rsidRDefault="001A45E9" w:rsidP="00EC0A53">
            <w:pPr>
              <w:pStyle w:val="TableParagraph"/>
              <w:ind w:left="0" w:right="93"/>
              <w:jc w:val="both"/>
            </w:pPr>
          </w:p>
          <w:p w:rsidR="00FA67CB" w:rsidRDefault="00FA67CB" w:rsidP="00EC0A53">
            <w:pPr>
              <w:pStyle w:val="TableParagraph"/>
              <w:spacing w:before="6" w:line="250" w:lineRule="exact"/>
              <w:ind w:left="0" w:right="93"/>
              <w:jc w:val="both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040FA4" w:rsidRDefault="00040FA4">
            <w:pPr>
              <w:pStyle w:val="TableParagraph"/>
              <w:spacing w:before="1" w:line="231" w:lineRule="exact"/>
            </w:pPr>
          </w:p>
          <w:p w:rsidR="007E0388" w:rsidRPr="007E0388" w:rsidRDefault="007E0388" w:rsidP="007E0388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E03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7E03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EI03CG01</w:t>
            </w:r>
            <w:r w:rsidR="000F7046" w:rsidRPr="007E03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) criar</w:t>
            </w:r>
            <w:r w:rsidRPr="007E03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com o corpo formas diversificadas de expressão de sentimentos, sensações e emoções, tanto nas situações do cotidiano quanto em brincadeiras, dança, teatro, música.</w:t>
            </w:r>
          </w:p>
          <w:p w:rsidR="007E0388" w:rsidRPr="007E0388" w:rsidRDefault="007E0388" w:rsidP="00040FA4">
            <w:pPr>
              <w:rPr>
                <w:sz w:val="24"/>
                <w:szCs w:val="24"/>
              </w:rPr>
            </w:pPr>
          </w:p>
          <w:p w:rsidR="007E0388" w:rsidRDefault="007E0388" w:rsidP="007E0388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E0388">
              <w:rPr>
                <w:rFonts w:eastAsia="Times New Roman"/>
                <w:sz w:val="24"/>
                <w:szCs w:val="24"/>
                <w:lang w:val="pt-BR" w:eastAsia="pt-BR"/>
              </w:rPr>
              <w:t xml:space="preserve">Discriminar e nomear as percepções ao experimentar diferentes sensações proporcionadas pelos órgãos dos </w:t>
            </w:r>
          </w:p>
          <w:p w:rsidR="007E0388" w:rsidRPr="007E0388" w:rsidRDefault="00B94E5F" w:rsidP="007E0388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E0388">
              <w:rPr>
                <w:rFonts w:eastAsia="Times New Roman"/>
                <w:sz w:val="24"/>
                <w:szCs w:val="24"/>
                <w:lang w:val="pt-BR" w:eastAsia="pt-BR"/>
              </w:rPr>
              <w:lastRenderedPageBreak/>
              <w:t>Sentidos</w:t>
            </w:r>
            <w:r w:rsidR="007E0388" w:rsidRPr="007E0388">
              <w:rPr>
                <w:rFonts w:eastAsia="Times New Roman"/>
                <w:sz w:val="24"/>
                <w:szCs w:val="24"/>
                <w:lang w:val="pt-BR" w:eastAsia="pt-BR"/>
              </w:rPr>
              <w:t>.</w:t>
            </w:r>
          </w:p>
          <w:p w:rsidR="007E0388" w:rsidRPr="00EC0A53" w:rsidRDefault="007E0388" w:rsidP="00EC0A53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E0388">
              <w:rPr>
                <w:rFonts w:eastAsia="Times New Roman"/>
                <w:sz w:val="24"/>
                <w:szCs w:val="24"/>
                <w:lang w:eastAsia="pt-BR"/>
              </w:rPr>
              <w:t>Cantar, gesticular e expressar emoções acompanhando músicas e cantigas.</w:t>
            </w:r>
          </w:p>
          <w:p w:rsidR="007E0388" w:rsidRPr="00040FA4" w:rsidRDefault="007E0388" w:rsidP="00040FA4"/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E2238E" w:rsidRDefault="007E0388" w:rsidP="00EC0A53">
            <w:pPr>
              <w:pStyle w:val="TableParagraph"/>
              <w:spacing w:line="242" w:lineRule="auto"/>
              <w:ind w:right="1054"/>
            </w:pPr>
            <w:r>
              <w:t>Assistir aula para fixar as vogais com o video disponivel  disponível neste link</w:t>
            </w:r>
            <w:hyperlink r:id="rId20" w:history="1">
              <w:r w:rsidR="00EC0A53" w:rsidRPr="00EC0A53">
                <w:rPr>
                  <w:color w:val="0000FF"/>
                  <w:u w:val="single"/>
                </w:rPr>
                <w:t>https://www.youtube.com/watch?v=9_mmOig_5CI&amp;feature=youtu.be</w:t>
              </w:r>
            </w:hyperlink>
            <w:r w:rsidR="00EC0A53">
              <w:t xml:space="preserve"> ( bolinhas de sabão)</w:t>
            </w:r>
          </w:p>
          <w:p w:rsidR="00E2238E" w:rsidRPr="00EC0A53" w:rsidRDefault="00E2238E" w:rsidP="00EC0A53">
            <w:pPr>
              <w:pStyle w:val="TableParagraph"/>
              <w:spacing w:line="230" w:lineRule="exact"/>
              <w:ind w:left="0"/>
              <w:rPr>
                <w:noProof/>
                <w:sz w:val="18"/>
                <w:szCs w:val="18"/>
                <w:lang w:eastAsia="pt-BR"/>
              </w:rPr>
            </w:pPr>
          </w:p>
          <w:p w:rsidR="00EC0A53" w:rsidRPr="00EC0A53" w:rsidRDefault="00EC0A53" w:rsidP="00EC0A53">
            <w:pPr>
              <w:rPr>
                <w:b/>
                <w:sz w:val="18"/>
                <w:szCs w:val="18"/>
              </w:rPr>
            </w:pPr>
            <w:r w:rsidRPr="00EC0A53">
              <w:rPr>
                <w:b/>
                <w:sz w:val="18"/>
                <w:szCs w:val="18"/>
              </w:rPr>
              <w:t>A importância de se trabalhar o sopro na infância.</w:t>
            </w:r>
          </w:p>
          <w:p w:rsidR="00EC0A53" w:rsidRPr="00EC0A53" w:rsidRDefault="00EC0A53" w:rsidP="00EC0A53">
            <w:pPr>
              <w:jc w:val="both"/>
              <w:rPr>
                <w:sz w:val="18"/>
                <w:szCs w:val="18"/>
              </w:rPr>
            </w:pPr>
            <w:r w:rsidRPr="00EC0A53">
              <w:rPr>
                <w:color w:val="222222"/>
                <w:sz w:val="18"/>
                <w:szCs w:val="18"/>
                <w:shd w:val="clear" w:color="auto" w:fill="FFFFFF"/>
              </w:rPr>
              <w:t>Atividades de </w:t>
            </w:r>
            <w:r w:rsidRPr="00EC0A53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>sopro</w:t>
            </w:r>
            <w:r w:rsidRPr="00EC0A53">
              <w:rPr>
                <w:color w:val="222222"/>
                <w:sz w:val="18"/>
                <w:szCs w:val="18"/>
                <w:shd w:val="clear" w:color="auto" w:fill="FFFFFF"/>
              </w:rPr>
              <w:t xml:space="preserve"> para </w:t>
            </w:r>
            <w:r w:rsidRPr="00EC0A53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>crianças</w:t>
            </w:r>
            <w:r w:rsidRPr="00EC0A53">
              <w:rPr>
                <w:color w:val="222222"/>
                <w:sz w:val="18"/>
                <w:szCs w:val="18"/>
                <w:shd w:val="clear" w:color="auto" w:fill="FFFFFF"/>
              </w:rPr>
              <w:t>. O movimento de </w:t>
            </w:r>
            <w:r w:rsidRPr="00EC0A53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>sopro</w:t>
            </w:r>
            <w:r w:rsidRPr="00EC0A53">
              <w:rPr>
                <w:color w:val="222222"/>
                <w:sz w:val="18"/>
                <w:szCs w:val="18"/>
                <w:shd w:val="clear" w:color="auto" w:fill="FFFFFF"/>
              </w:rPr>
              <w:t> ajuda muito no desenvolvimento da linguagem, pois exercita os músculos que intervêm na fala, especialmente os das bochechas. O </w:t>
            </w:r>
            <w:r w:rsidRPr="00EC0A53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>sopro</w:t>
            </w:r>
            <w:r w:rsidRPr="00EC0A53">
              <w:rPr>
                <w:color w:val="222222"/>
                <w:sz w:val="18"/>
                <w:szCs w:val="18"/>
                <w:shd w:val="clear" w:color="auto" w:fill="FFFFFF"/>
              </w:rPr>
              <w:t> também melhora a pronúncia e ajuda a consolidar os fonemas. Linguagem e pronúncia são funções relacionadas à respiração.</w:t>
            </w:r>
          </w:p>
          <w:p w:rsidR="00EC0A53" w:rsidRPr="00EC0A53" w:rsidRDefault="00EC0A53" w:rsidP="00EC0A53">
            <w:pPr>
              <w:rPr>
                <w:b/>
                <w:sz w:val="18"/>
                <w:szCs w:val="18"/>
              </w:rPr>
            </w:pPr>
            <w:r w:rsidRPr="00EC0A53">
              <w:rPr>
                <w:b/>
                <w:sz w:val="18"/>
                <w:szCs w:val="18"/>
              </w:rPr>
              <w:t>ATIVIDADES</w:t>
            </w:r>
          </w:p>
          <w:p w:rsidR="00EC0A53" w:rsidRPr="00EC0A53" w:rsidRDefault="00EC0A53" w:rsidP="00EC0A53">
            <w:pPr>
              <w:pStyle w:val="PargrafodaLista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EC0A53">
              <w:rPr>
                <w:sz w:val="18"/>
                <w:szCs w:val="18"/>
              </w:rPr>
              <w:t xml:space="preserve">1. </w:t>
            </w:r>
            <w:r w:rsidRPr="00EC0A53">
              <w:rPr>
                <w:b/>
                <w:sz w:val="18"/>
                <w:szCs w:val="18"/>
              </w:rPr>
              <w:t>COLOQUE EM UM COPINHO OU CANECA ÁGUA E DETERGENTE, APÓS COM UM CANUDO INCENTIVE A CRIANÇA SOPRAR DE ACORDO COM AS IMAGENS</w:t>
            </w:r>
          </w:p>
          <w:p w:rsidR="00EC0A53" w:rsidRPr="00EC0A53" w:rsidRDefault="00EC0A53" w:rsidP="00EC0A53">
            <w:pPr>
              <w:pStyle w:val="PargrafodaLista"/>
              <w:rPr>
                <w:sz w:val="18"/>
                <w:szCs w:val="18"/>
              </w:rPr>
            </w:pPr>
          </w:p>
          <w:p w:rsidR="00EC0A53" w:rsidRPr="00EC0A53" w:rsidRDefault="00EC0A53" w:rsidP="00EC0A53">
            <w:pPr>
              <w:pStyle w:val="PargrafodaLista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EC0A53">
              <w:rPr>
                <w:sz w:val="18"/>
                <w:szCs w:val="18"/>
              </w:rPr>
              <w:t>2</w:t>
            </w:r>
            <w:r w:rsidRPr="00EC0A53">
              <w:rPr>
                <w:b/>
                <w:sz w:val="18"/>
                <w:szCs w:val="18"/>
              </w:rPr>
              <w:t>. APÓS COM UM ROLINHO DE PAPEL HIGIENICO PEÇA PARA QUE A CRIANÇA FAÇA BOLINHAS DE TINTA CARIMBANDO EM UMA FOLHA DE SULFITE</w:t>
            </w:r>
          </w:p>
          <w:p w:rsidR="00EC0A53" w:rsidRDefault="00EC0A53" w:rsidP="00EC0A53">
            <w:pPr>
              <w:rPr>
                <w:noProof/>
                <w:lang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503801" cy="1499235"/>
                  <wp:effectExtent l="0" t="0" r="0" b="0"/>
                  <wp:docPr id="2" name="Imagem 2" descr="10 brincadeiras refrescantes - Campo Grande com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 brincadeiras refrescantes - Campo Grande com Crianç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292" r="18306"/>
                          <a:stretch/>
                        </pic:blipFill>
                        <pic:spPr bwMode="auto">
                          <a:xfrm>
                            <a:off x="0" y="0"/>
                            <a:ext cx="1564048" cy="155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638288" cy="1525753"/>
                  <wp:effectExtent l="0" t="0" r="0" b="0"/>
                  <wp:docPr id="22" name="Imagem 22" descr="Bolinhas de Sabão – Jogos e Brincadeiras Popu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linhas de Sabão – Jogos e Brincadeiras Popu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80" cy="15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A53" w:rsidRDefault="00EC0A53" w:rsidP="00EC0A53"/>
          <w:p w:rsidR="00EC0A53" w:rsidRDefault="00EC0A53" w:rsidP="00EC0A53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887588" cy="1114972"/>
                  <wp:effectExtent l="0" t="0" r="0" b="0"/>
                  <wp:docPr id="5" name="Imagem 5" descr="ATIVIDADE A PARTIR DA MÚSICA: BOLINHA DE SABÃO (Palavra Cantada) OLHA LÁ A  BOLINHA DE SABÃO; E VEM OUTRA BOLINHA DE SABÃ... | Atividades de pintura,  Atividades para pre escola e 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VIDADE A PARTIR DA MÚSICA: BOLINHA DE SABÃO (Palavra Cantada) OLHA LÁ A  BOLINHA DE SABÃO; E VEM OUTRA BOLINHA DE SABÃ... | Atividades de pintura,  Atividades para pre escola e Ativ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0899"/>
                          <a:stretch/>
                        </pic:blipFill>
                        <pic:spPr bwMode="auto">
                          <a:xfrm>
                            <a:off x="0" y="0"/>
                            <a:ext cx="1919301" cy="113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238E" w:rsidRPr="00EC0A53" w:rsidRDefault="00EC0A53" w:rsidP="00EC0A53">
            <w:pPr>
              <w:jc w:val="center"/>
              <w:rPr>
                <w:color w:val="FF0000"/>
              </w:rPr>
            </w:pPr>
            <w:r w:rsidRPr="00DF76CC">
              <w:rPr>
                <w:color w:val="FF0000"/>
              </w:rPr>
              <w:t>TENHAM TODOS UM ÓTIMO DIA!</w:t>
            </w: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C0A53">
            <w:pPr>
              <w:pStyle w:val="TableParagraph"/>
              <w:spacing w:line="230" w:lineRule="exact"/>
              <w:ind w:left="0"/>
              <w:rPr>
                <w:noProof/>
                <w:lang w:eastAsia="pt-BR"/>
              </w:rPr>
            </w:pPr>
          </w:p>
          <w:p w:rsidR="004D28DF" w:rsidRDefault="004D28DF" w:rsidP="00E2238E">
            <w:pPr>
              <w:pStyle w:val="TableParagraph"/>
              <w:spacing w:line="230" w:lineRule="exact"/>
              <w:jc w:val="center"/>
            </w:pP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C10CEF">
      <w:pPr>
        <w:pStyle w:val="Corpodetexto"/>
        <w:spacing w:before="93"/>
        <w:ind w:left="715"/>
      </w:pPr>
      <w:r>
        <w:t>Quinta-feira 30</w:t>
      </w:r>
      <w:r w:rsidR="00E2238E">
        <w:t xml:space="preserve"> de julh</w:t>
      </w:r>
      <w:r w:rsidR="00074E01">
        <w:t>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074E01" w:rsidP="00154ECA">
            <w:pPr>
              <w:pStyle w:val="TableParagraph"/>
              <w:spacing w:before="3"/>
              <w:ind w:right="284"/>
            </w:pPr>
            <w:r>
              <w:t xml:space="preserve">Para a aula de hoje </w:t>
            </w:r>
            <w:r w:rsidR="00154ECA">
              <w:t xml:space="preserve">vamos assistir o video sobre os números </w:t>
            </w:r>
            <w:r>
              <w:t>disponível em:</w:t>
            </w:r>
            <w:hyperlink r:id="rId24" w:history="1">
              <w:r w:rsidR="00C10CEF" w:rsidRPr="00C10CEF">
                <w:rPr>
                  <w:color w:val="0000FF"/>
                  <w:u w:val="single"/>
                </w:rPr>
                <w:t>https://www.youtube.com/watch?v=k0j0tk0Br9c</w:t>
              </w:r>
            </w:hyperlink>
          </w:p>
          <w:p w:rsidR="00C10CEF" w:rsidRDefault="00C10CEF" w:rsidP="00154ECA">
            <w:pPr>
              <w:pStyle w:val="TableParagraph"/>
              <w:spacing w:before="3"/>
              <w:ind w:right="284"/>
            </w:pPr>
            <w:r>
              <w:t>Cante dance e encante com movimentos corporais.</w:t>
            </w:r>
          </w:p>
          <w:p w:rsidR="005636D3" w:rsidRPr="00154ECA" w:rsidRDefault="005636D3" w:rsidP="00154ECA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154ECA">
            <w:pPr>
              <w:pStyle w:val="TableParagraph"/>
              <w:numPr>
                <w:ilvl w:val="0"/>
                <w:numId w:val="7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154ECA" w:rsidRDefault="00154ECA" w:rsidP="00154ECA">
            <w:pPr>
              <w:pStyle w:val="TableParagraph"/>
              <w:ind w:left="830" w:right="93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10CEF" w:rsidRPr="00C10CEF" w:rsidRDefault="00C10CEF" w:rsidP="00C10CE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C10C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C10CE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EI03CG02</w:t>
            </w:r>
            <w:r w:rsidR="002A2F29" w:rsidRPr="00C10CE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) demonstrar</w:t>
            </w:r>
            <w:r w:rsidRPr="00C10CE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controle e adequação do uso de seu corpo em brincadeiras e jogos, escuta e reconto de histórias, atividades artísticas, entre outras possibilidades.</w:t>
            </w:r>
          </w:p>
          <w:p w:rsidR="00154ECA" w:rsidRDefault="00154ECA" w:rsidP="00C10CEF">
            <w:pPr>
              <w:pStyle w:val="TableParagraph"/>
              <w:ind w:right="93"/>
              <w:jc w:val="both"/>
              <w:rPr>
                <w:sz w:val="24"/>
                <w:szCs w:val="24"/>
                <w:u w:val="single"/>
              </w:rPr>
            </w:pPr>
          </w:p>
          <w:p w:rsidR="00154ECA" w:rsidRDefault="00C10CEF" w:rsidP="00154ECA">
            <w:pPr>
              <w:pStyle w:val="TableParagraph"/>
              <w:ind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Corpo gesto e movimento: dançar, pular, cantar, gesticular.</w:t>
            </w:r>
          </w:p>
          <w:p w:rsidR="00C10CEF" w:rsidRDefault="00C10CEF" w:rsidP="00154ECA">
            <w:pPr>
              <w:pStyle w:val="TableParagraph"/>
              <w:ind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C10CEF" w:rsidRPr="00C10CEF" w:rsidRDefault="00C10CEF" w:rsidP="00C10CEF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10CEF">
              <w:rPr>
                <w:rFonts w:eastAsia="Times New Roman"/>
                <w:sz w:val="24"/>
                <w:szCs w:val="24"/>
                <w:lang w:val="pt-BR" w:eastAsia="pt-BR"/>
              </w:rPr>
              <w:t>Audição e percepção musical.</w:t>
            </w:r>
          </w:p>
          <w:p w:rsidR="00C10CEF" w:rsidRPr="00C10CEF" w:rsidRDefault="00C10CEF" w:rsidP="00C10CEF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10CEF">
              <w:rPr>
                <w:rFonts w:eastAsia="Times New Roman"/>
                <w:sz w:val="24"/>
                <w:szCs w:val="24"/>
                <w:lang w:val="pt-BR" w:eastAsia="pt-BR"/>
              </w:rPr>
              <w:t>Execução musical (imitação).</w:t>
            </w:r>
          </w:p>
          <w:p w:rsidR="00C10CEF" w:rsidRDefault="00C10CEF" w:rsidP="00154ECA">
            <w:pPr>
              <w:pStyle w:val="TableParagraph"/>
              <w:ind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C10CEF" w:rsidRDefault="00C10CEF" w:rsidP="00154ECA">
            <w:pPr>
              <w:pStyle w:val="TableParagraph"/>
              <w:ind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C10CEF" w:rsidRDefault="00C10CEF" w:rsidP="00154ECA">
            <w:pPr>
              <w:pStyle w:val="TableParagraph"/>
              <w:ind w:right="93"/>
              <w:jc w:val="both"/>
            </w:pPr>
          </w:p>
          <w:p w:rsidR="005636D3" w:rsidRDefault="005636D3">
            <w:pPr>
              <w:pStyle w:val="TableParagraph"/>
              <w:spacing w:before="6" w:line="250" w:lineRule="exact"/>
              <w:ind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C10CEF" w:rsidRDefault="00C10CEF" w:rsidP="00C10CEF">
            <w:pPr>
              <w:pStyle w:val="TableParagraph"/>
              <w:ind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Percepçao e reconstrução de imagens através de colagens</w:t>
            </w:r>
          </w:p>
          <w:p w:rsidR="00C10CEF" w:rsidRDefault="00C10CEF" w:rsidP="00C10CEF">
            <w:pPr>
              <w:pStyle w:val="TableParagraph"/>
              <w:ind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636D3" w:rsidRDefault="00C10CEF" w:rsidP="00C10CEF">
            <w:pPr>
              <w:pStyle w:val="TableParagraph"/>
              <w:numPr>
                <w:ilvl w:val="0"/>
                <w:numId w:val="12"/>
              </w:numPr>
              <w:ind w:right="93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C10CEF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  <w:t>Reconstruir formas através de comparação de imagens</w:t>
            </w:r>
          </w:p>
          <w:p w:rsidR="00C10CEF" w:rsidRPr="00C10CEF" w:rsidRDefault="00C10CEF" w:rsidP="00C10CEF">
            <w:pPr>
              <w:pStyle w:val="TableParagraph"/>
              <w:ind w:left="720" w:right="93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C10CEF" w:rsidRPr="00C10CEF" w:rsidRDefault="00C10CEF" w:rsidP="00C10CEF">
            <w:pPr>
              <w:widowControl/>
              <w:numPr>
                <w:ilvl w:val="1"/>
                <w:numId w:val="1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10CEF">
              <w:rPr>
                <w:rFonts w:eastAsia="Times New Roman"/>
                <w:sz w:val="24"/>
                <w:szCs w:val="24"/>
                <w:lang w:val="pt-BR" w:eastAsia="pt-BR"/>
              </w:rPr>
              <w:t>O corpo e o espaço.</w:t>
            </w:r>
          </w:p>
          <w:p w:rsidR="00461300" w:rsidRPr="00520D5F" w:rsidRDefault="00C10CEF" w:rsidP="00520D5F">
            <w:pPr>
              <w:widowControl/>
              <w:numPr>
                <w:ilvl w:val="1"/>
                <w:numId w:val="1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C10CEF">
              <w:rPr>
                <w:rFonts w:eastAsia="Times New Roman"/>
                <w:sz w:val="24"/>
                <w:szCs w:val="24"/>
                <w:lang w:val="pt-BR" w:eastAsia="pt-BR"/>
              </w:rPr>
              <w:t>Esquema Corporal</w:t>
            </w: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520D5F" w:rsidP="00C10CEF">
            <w:pPr>
              <w:pStyle w:val="TableParagraph"/>
              <w:spacing w:before="5" w:line="237" w:lineRule="auto"/>
              <w:ind w:right="1844"/>
            </w:pPr>
          </w:p>
          <w:p w:rsidR="00520D5F" w:rsidRDefault="00520D5F" w:rsidP="00C10CEF">
            <w:pPr>
              <w:pStyle w:val="TableParagraph"/>
              <w:spacing w:before="5" w:line="237" w:lineRule="auto"/>
              <w:ind w:right="1844"/>
            </w:pPr>
          </w:p>
          <w:p w:rsidR="00520D5F" w:rsidRDefault="00520D5F" w:rsidP="00C10CEF">
            <w:pPr>
              <w:pStyle w:val="TableParagraph"/>
              <w:spacing w:before="5" w:line="237" w:lineRule="auto"/>
              <w:ind w:right="1844"/>
            </w:pPr>
          </w:p>
          <w:p w:rsidR="00461300" w:rsidRDefault="00461300" w:rsidP="00C10CEF">
            <w:pPr>
              <w:pStyle w:val="TableParagraph"/>
              <w:spacing w:before="5" w:line="237" w:lineRule="auto"/>
              <w:ind w:right="1844"/>
            </w:pPr>
            <w:r>
              <w:t xml:space="preserve">Assistir o video </w:t>
            </w:r>
            <w:r w:rsidR="00C10CEF">
              <w:t xml:space="preserve"> disponível em:</w:t>
            </w:r>
            <w:hyperlink r:id="rId25" w:history="1">
              <w:r w:rsidR="00C10CEF" w:rsidRPr="00C10CEF">
                <w:rPr>
                  <w:color w:val="0000FF"/>
                  <w:u w:val="single"/>
                </w:rPr>
                <w:t>https://www.youtube.com/watch?v=k0j0tk0Br9c</w:t>
              </w:r>
            </w:hyperlink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520D5F" w:rsidRDefault="00520D5F" w:rsidP="00520D5F">
            <w:pPr>
              <w:rPr>
                <w:b/>
                <w:sz w:val="20"/>
                <w:szCs w:val="20"/>
              </w:rPr>
            </w:pPr>
            <w:r w:rsidRPr="00520D5F">
              <w:rPr>
                <w:b/>
                <w:sz w:val="20"/>
                <w:szCs w:val="20"/>
              </w:rPr>
              <w:t>ATIVIDADE PARA O DIA 30/07/2020</w:t>
            </w:r>
          </w:p>
          <w:p w:rsidR="00520D5F" w:rsidRDefault="00520D5F" w:rsidP="00520D5F">
            <w:pPr>
              <w:rPr>
                <w:b/>
                <w:sz w:val="20"/>
                <w:szCs w:val="20"/>
              </w:rPr>
            </w:pPr>
          </w:p>
          <w:p w:rsidR="00520D5F" w:rsidRPr="00520D5F" w:rsidRDefault="00520D5F" w:rsidP="00520D5F">
            <w:pPr>
              <w:jc w:val="center"/>
              <w:rPr>
                <w:b/>
                <w:sz w:val="20"/>
                <w:szCs w:val="20"/>
              </w:rPr>
            </w:pPr>
            <w:r w:rsidRPr="00520D5F">
              <w:rPr>
                <w:b/>
                <w:sz w:val="20"/>
                <w:szCs w:val="20"/>
              </w:rPr>
              <w:t>ATIVIDADE 1</w:t>
            </w:r>
          </w:p>
          <w:p w:rsidR="00520D5F" w:rsidRPr="00520D5F" w:rsidRDefault="00520D5F" w:rsidP="00520D5F">
            <w:pPr>
              <w:rPr>
                <w:b/>
                <w:sz w:val="20"/>
                <w:szCs w:val="20"/>
              </w:rPr>
            </w:pPr>
          </w:p>
          <w:p w:rsidR="00520D5F" w:rsidRPr="00520D5F" w:rsidRDefault="00520D5F" w:rsidP="00520D5F">
            <w:pPr>
              <w:jc w:val="center"/>
              <w:rPr>
                <w:b/>
                <w:sz w:val="20"/>
                <w:szCs w:val="20"/>
              </w:rPr>
            </w:pPr>
            <w:r w:rsidRPr="00520D5F">
              <w:rPr>
                <w:b/>
                <w:sz w:val="20"/>
                <w:szCs w:val="20"/>
              </w:rPr>
              <w:t>CANTE, DANCE E ENCANTE!</w:t>
            </w:r>
          </w:p>
          <w:p w:rsidR="00520D5F" w:rsidRPr="00520D5F" w:rsidRDefault="00520D5F" w:rsidP="00520D5F">
            <w:pPr>
              <w:jc w:val="center"/>
              <w:rPr>
                <w:b/>
                <w:sz w:val="20"/>
                <w:szCs w:val="20"/>
              </w:rPr>
            </w:pPr>
            <w:r w:rsidRPr="00520D5F">
              <w:rPr>
                <w:b/>
                <w:sz w:val="20"/>
                <w:szCs w:val="20"/>
              </w:rPr>
              <w:t>DEPOIS REALIZE A ATIVIDADE PROPOSTA.</w:t>
            </w:r>
          </w:p>
          <w:p w:rsidR="00520D5F" w:rsidRPr="00520D5F" w:rsidRDefault="00520D5F" w:rsidP="00520D5F">
            <w:pPr>
              <w:rPr>
                <w:b/>
                <w:sz w:val="20"/>
                <w:szCs w:val="20"/>
              </w:rPr>
            </w:pPr>
          </w:p>
          <w:p w:rsidR="00520D5F" w:rsidRPr="00520D5F" w:rsidRDefault="00520D5F" w:rsidP="00520D5F">
            <w:pPr>
              <w:tabs>
                <w:tab w:val="left" w:pos="3120"/>
              </w:tabs>
              <w:jc w:val="center"/>
              <w:rPr>
                <w:b/>
                <w:sz w:val="20"/>
                <w:szCs w:val="20"/>
              </w:rPr>
            </w:pPr>
            <w:r w:rsidRPr="00520D5F">
              <w:rPr>
                <w:b/>
                <w:sz w:val="20"/>
                <w:szCs w:val="20"/>
              </w:rPr>
              <w:t>ATIVIDADE: EM UMA FOLHA DE SULFITE AJUDE SEU FILHO A REPRODUZIR A IMAGEM ABAIXO COLANDO PALITOS DE FÓSFORO</w:t>
            </w:r>
          </w:p>
          <w:p w:rsidR="00520D5F" w:rsidRPr="00520D5F" w:rsidRDefault="00520D5F" w:rsidP="00520D5F">
            <w:pPr>
              <w:rPr>
                <w:sz w:val="20"/>
                <w:szCs w:val="20"/>
              </w:rPr>
            </w:pPr>
          </w:p>
          <w:p w:rsidR="00520D5F" w:rsidRDefault="00520D5F" w:rsidP="00520D5F">
            <w:pPr>
              <w:tabs>
                <w:tab w:val="left" w:pos="714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20D5F" w:rsidRDefault="00520D5F" w:rsidP="00520D5F">
            <w:pPr>
              <w:tabs>
                <w:tab w:val="left" w:pos="714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20D5F" w:rsidRDefault="00520D5F" w:rsidP="00520D5F">
            <w:pPr>
              <w:tabs>
                <w:tab w:val="left" w:pos="714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20D5F" w:rsidRDefault="00520D5F" w:rsidP="00520D5F">
            <w:pPr>
              <w:tabs>
                <w:tab w:val="left" w:pos="714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20D5F" w:rsidRDefault="00520D5F" w:rsidP="00520D5F">
            <w:pPr>
              <w:tabs>
                <w:tab w:val="left" w:pos="714"/>
                <w:tab w:val="left" w:pos="3165"/>
                <w:tab w:val="center" w:pos="3399"/>
              </w:tabs>
              <w:rPr>
                <w:noProof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ab/>
            </w:r>
          </w:p>
          <w:p w:rsid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520D5F" w:rsidRPr="00520D5F" w:rsidRDefault="00520D5F" w:rsidP="00520D5F">
            <w:pPr>
              <w:tabs>
                <w:tab w:val="left" w:pos="2442"/>
              </w:tabs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ab/>
            </w:r>
            <w:r w:rsidRPr="00520D5F">
              <w:rPr>
                <w:b/>
                <w:sz w:val="32"/>
                <w:szCs w:val="32"/>
              </w:rPr>
              <w:t>ATIVIDADE 2</w:t>
            </w:r>
          </w:p>
          <w:p w:rsid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20D5F" w:rsidRP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20D5F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3837432" cy="4819930"/>
                  <wp:effectExtent l="0" t="0" r="0" b="0"/>
                  <wp:docPr id="23" name="Imagem 23" descr="Aprendendo a Desenhar com Fósforos e Pal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rendendo a Desenhar com Fósforos e Pali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348" r="33677"/>
                          <a:stretch/>
                        </pic:blipFill>
                        <pic:spPr bwMode="auto">
                          <a:xfrm>
                            <a:off x="0" y="0"/>
                            <a:ext cx="3883636" cy="487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0D5F" w:rsidRDefault="00520D5F" w:rsidP="00520D5F">
            <w:pPr>
              <w:tabs>
                <w:tab w:val="left" w:pos="3165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520D5F" w:rsidRDefault="00520D5F" w:rsidP="00520D5F">
            <w:pPr>
              <w:tabs>
                <w:tab w:val="left" w:pos="3165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520D5F" w:rsidRPr="00520D5F" w:rsidRDefault="00520D5F" w:rsidP="00520D5F">
            <w:pPr>
              <w:tabs>
                <w:tab w:val="left" w:pos="3165"/>
              </w:tabs>
              <w:jc w:val="center"/>
              <w:rPr>
                <w:color w:val="FF0000"/>
                <w:sz w:val="20"/>
                <w:szCs w:val="20"/>
              </w:rPr>
            </w:pPr>
            <w:r w:rsidRPr="00520D5F">
              <w:rPr>
                <w:color w:val="FF0000"/>
                <w:sz w:val="20"/>
                <w:szCs w:val="20"/>
              </w:rPr>
              <w:t>NÃO SE ESQUEÇA DE LAVAR AS MÃOS.</w:t>
            </w:r>
          </w:p>
          <w:p w:rsidR="00520D5F" w:rsidRPr="00520D5F" w:rsidRDefault="00520D5F" w:rsidP="00520D5F">
            <w:pPr>
              <w:tabs>
                <w:tab w:val="left" w:pos="3165"/>
              </w:tabs>
              <w:jc w:val="center"/>
              <w:rPr>
                <w:color w:val="FF0000"/>
                <w:sz w:val="20"/>
                <w:szCs w:val="20"/>
              </w:rPr>
            </w:pPr>
            <w:r w:rsidRPr="00520D5F">
              <w:rPr>
                <w:color w:val="FF0000"/>
                <w:sz w:val="20"/>
                <w:szCs w:val="20"/>
              </w:rPr>
              <w:t>TUDO ISSO VAI PASSAR!</w:t>
            </w: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D28DF" w:rsidRDefault="004D28DF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520D5F">
      <w:pPr>
        <w:pStyle w:val="Corpodetexto"/>
        <w:ind w:left="715"/>
      </w:pPr>
      <w:r>
        <w:t>Sexta-feira 31</w:t>
      </w:r>
      <w:r w:rsidR="00154ECA">
        <w:t xml:space="preserve"> de julho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202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3"/>
              <w:ind w:right="96"/>
              <w:jc w:val="both"/>
            </w:pPr>
          </w:p>
          <w:p w:rsidR="000E0C0A" w:rsidRDefault="00074E01" w:rsidP="000E0C0A">
            <w:r w:rsidRPr="00DD2E28">
              <w:rPr>
                <w:sz w:val="24"/>
                <w:szCs w:val="24"/>
              </w:rPr>
              <w:t xml:space="preserve">Para a aula de hoje vamos assistir </w:t>
            </w:r>
            <w:r w:rsidR="000E0C0A">
              <w:t>Assistir video da história  a reunião geral dos ratos disponivel:</w:t>
            </w:r>
          </w:p>
          <w:p w:rsidR="000E0C0A" w:rsidRDefault="00DA512D" w:rsidP="000E0C0A">
            <w:hyperlink r:id="rId27" w:history="1">
              <w:r w:rsidR="000E0C0A">
                <w:rPr>
                  <w:rStyle w:val="Hyperlink"/>
                </w:rPr>
                <w:t>https://www.youtube.com/watch?v=g8ypfeI1ex4</w:t>
              </w:r>
            </w:hyperlink>
          </w:p>
          <w:p w:rsidR="00DD2E28" w:rsidRDefault="00DD2E28" w:rsidP="000E0C0A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left="0" w:right="89"/>
              <w:jc w:val="both"/>
            </w:pPr>
          </w:p>
          <w:p w:rsidR="005636D3" w:rsidRDefault="005636D3">
            <w:pPr>
              <w:pStyle w:val="TableParagraph"/>
              <w:spacing w:before="2" w:line="231" w:lineRule="exact"/>
              <w:jc w:val="both"/>
              <w:rPr>
                <w:b/>
              </w:rPr>
            </w:pPr>
          </w:p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Default="00DD2E28" w:rsidP="00DD2E28">
            <w:pPr>
              <w:pStyle w:val="TableParagraph"/>
              <w:numPr>
                <w:ilvl w:val="0"/>
                <w:numId w:val="6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E0C0A" w:rsidRP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  <w:u w:val="single"/>
              </w:rPr>
            </w:pPr>
            <w:r w:rsidRPr="000E0C0A">
              <w:rPr>
                <w:sz w:val="24"/>
                <w:szCs w:val="24"/>
                <w:u w:val="single"/>
              </w:rPr>
              <w:t>Escuta, fala, pensamento e imginação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E0C0A" w:rsidRPr="00DD2E28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DD2E28" w:rsidRDefault="000E0C0A" w:rsidP="000E0C0A">
            <w:pPr>
              <w:pStyle w:val="TableParagraph"/>
              <w:numPr>
                <w:ilvl w:val="0"/>
                <w:numId w:val="14"/>
              </w:numPr>
              <w:spacing w:before="5" w:line="237" w:lineRule="auto"/>
              <w:ind w:right="97"/>
              <w:jc w:val="both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I</w:t>
            </w:r>
            <w:r w:rsidRPr="000E0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nterpretação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Dramatização.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Criação de histórias.</w:t>
            </w:r>
          </w:p>
          <w:p w:rsidR="000E0C0A" w:rsidRPr="000E0C0A" w:rsidRDefault="000E0C0A" w:rsidP="000E0C0A">
            <w:pPr>
              <w:pStyle w:val="TableParagraph"/>
              <w:spacing w:before="5" w:line="237" w:lineRule="auto"/>
              <w:ind w:left="0" w:right="97"/>
              <w:jc w:val="both"/>
              <w:rPr>
                <w:sz w:val="24"/>
                <w:szCs w:val="24"/>
                <w:u w:val="single"/>
              </w:rPr>
            </w:pPr>
          </w:p>
          <w:p w:rsidR="000E0C0A" w:rsidRP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  <w:u w:val="single"/>
              </w:rPr>
            </w:pPr>
            <w:r w:rsidRPr="000E0C0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(EI03EF04) recontar histórias ouvidas e planejar coletivamente roteiros de vídeos e de encenações, definindo os contextos, os personagens, a estrutura da história.</w:t>
            </w:r>
          </w:p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636D3" w:rsidRDefault="005636D3" w:rsidP="00024AC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</w:pP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0E0C0A" w:rsidRPr="000E0C0A" w:rsidRDefault="000E0C0A" w:rsidP="000E0C0A">
            <w:pPr>
              <w:pStyle w:val="TableParagraph"/>
              <w:spacing w:before="2"/>
              <w:ind w:right="93"/>
              <w:jc w:val="both"/>
              <w:rPr>
                <w:sz w:val="24"/>
                <w:szCs w:val="24"/>
              </w:rPr>
            </w:pPr>
            <w:r w:rsidRPr="000E0C0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EI03EF06) produzir suas próprias histórias orais e escritas (escrita espontânea), em situações com função social significativa.</w:t>
            </w:r>
          </w:p>
          <w:p w:rsidR="000E0C0A" w:rsidRDefault="000E0C0A" w:rsidP="000E0C0A">
            <w:pPr>
              <w:pStyle w:val="TableParagraph"/>
              <w:spacing w:before="2"/>
              <w:ind w:left="0" w:right="93"/>
              <w:jc w:val="both"/>
              <w:rPr>
                <w:sz w:val="24"/>
                <w:szCs w:val="24"/>
              </w:rPr>
            </w:pPr>
          </w:p>
          <w:p w:rsidR="000E0C0A" w:rsidRPr="000E0C0A" w:rsidRDefault="000E0C0A" w:rsidP="000E0C0A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0E0C0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EI03EF04) Recontar histórias ouvidas e planejar coletivamente roteiros de vídeos e de encenações, definindo os contextos, os personagens, a estrutura da história.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Oralizar sobre fatos e acontecimentos da história ouvida.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Relatar fatos e ideias com começo, meio e fim.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Representar os personagens de histórias infantis conhecidas.</w:t>
            </w:r>
          </w:p>
          <w:p w:rsidR="000E0C0A" w:rsidRPr="000E0C0A" w:rsidRDefault="000E0C0A" w:rsidP="000E0C0A">
            <w:pPr>
              <w:rPr>
                <w:sz w:val="24"/>
                <w:szCs w:val="24"/>
              </w:rPr>
            </w:pPr>
            <w:r w:rsidRPr="000E0C0A">
              <w:rPr>
                <w:sz w:val="24"/>
                <w:szCs w:val="24"/>
              </w:rPr>
              <w:t>Realizar desenho livre</w:t>
            </w:r>
          </w:p>
          <w:p w:rsidR="00024AC4" w:rsidRPr="00024AC4" w:rsidRDefault="00024AC4" w:rsidP="00024AC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5636D3" w:rsidRDefault="005636D3" w:rsidP="000E0C0A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</w:pP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24AC4" w:rsidRDefault="000E0C0A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r>
              <w:t>Assistir a história</w:t>
            </w:r>
            <w:r w:rsidR="00074E01">
              <w:tab/>
              <w:t>disponível</w:t>
            </w:r>
            <w:r w:rsidR="00074E01">
              <w:tab/>
              <w:t>no</w:t>
            </w:r>
            <w:r w:rsidR="00074E01">
              <w:tab/>
              <w:t>link:</w:t>
            </w:r>
            <w:hyperlink r:id="rId28" w:history="1">
              <w:r w:rsidRPr="000E0C0A">
                <w:rPr>
                  <w:color w:val="0000FF"/>
                  <w:u w:val="single"/>
                </w:rPr>
                <w:t>https://www.youtube.com/watch?v=g8ypfeI1ex4</w:t>
              </w:r>
            </w:hyperlink>
          </w:p>
          <w:p w:rsidR="000E0C0A" w:rsidRDefault="000E0C0A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E0C0A" w:rsidRDefault="000E0C0A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r>
              <w:t>Realizar dobradura</w:t>
            </w:r>
          </w:p>
          <w:p w:rsidR="000E0C0A" w:rsidRDefault="000E0C0A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E0C0A" w:rsidRDefault="000E0C0A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E0C0A" w:rsidRDefault="000E0C0A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E0C0A" w:rsidRDefault="000E0C0A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24AC4" w:rsidRDefault="00024AC4" w:rsidP="00024AC4">
            <w:pPr>
              <w:pStyle w:val="TableParagraph"/>
              <w:spacing w:before="2"/>
              <w:ind w:right="93"/>
              <w:jc w:val="both"/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bookmarkStart w:id="0" w:name="_GoBack"/>
            <w:bookmarkEnd w:id="0"/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E0C0A" w:rsidP="000E0C0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303694" cy="2859405"/>
                  <wp:effectExtent l="0" t="0" r="0" b="0"/>
                  <wp:docPr id="7" name="Imagem 7" descr="Plano de aula Fábula A Assembleia dos Ratos Monteiro Lobato Ra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no de aula Fábula A Assembleia dos Ratos Monteiro Lobato Ra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009" cy="290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C0A" w:rsidRDefault="000E0C0A" w:rsidP="000E0C0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 w:rsidP="000E0C0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Pr="000E0C0A" w:rsidRDefault="000E0C0A" w:rsidP="000E0C0A"/>
          <w:p w:rsidR="000E0C0A" w:rsidRPr="000E0C0A" w:rsidRDefault="000E0C0A" w:rsidP="000E0C0A">
            <w:pPr>
              <w:jc w:val="center"/>
              <w:rPr>
                <w:b/>
              </w:rPr>
            </w:pPr>
            <w:r w:rsidRPr="000E0C0A">
              <w:rPr>
                <w:b/>
              </w:rPr>
              <w:t>Leve o ratinho até o queijinho depois faça a letra R de rato</w:t>
            </w:r>
          </w:p>
          <w:p w:rsidR="000E0C0A" w:rsidRDefault="000E0C0A" w:rsidP="000E0C0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 w:rsidP="00154ECA">
            <w:pPr>
              <w:pStyle w:val="TableParagraph"/>
              <w:spacing w:line="227" w:lineRule="exact"/>
              <w:ind w:left="0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E0C0A" w:rsidP="000E0C0A">
            <w:pPr>
              <w:pStyle w:val="TableParagraph"/>
              <w:spacing w:line="227" w:lineRule="exact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  <w:r w:rsidRPr="00E608DB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2914015" cy="2943225"/>
                  <wp:effectExtent l="0" t="0" r="0" b="0"/>
                  <wp:docPr id="8" name="Imagem 8" descr="atividades-de-alfabetizacao-ratinhos - Escola Educ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vidades-de-alfabetizacao-ratinhos - Escola Educaçã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348" t="27509" r="4813" b="9665"/>
                          <a:stretch/>
                        </pic:blipFill>
                        <pic:spPr bwMode="auto">
                          <a:xfrm>
                            <a:off x="0" y="0"/>
                            <a:ext cx="2926311" cy="295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36D3" w:rsidRDefault="005636D3" w:rsidP="000E0C0A">
            <w:pPr>
              <w:pStyle w:val="TableParagraph"/>
              <w:spacing w:line="227" w:lineRule="exact"/>
              <w:ind w:left="0"/>
              <w:jc w:val="both"/>
            </w:pPr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4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024AC4" w:rsidRDefault="00024AC4">
            <w:pPr>
              <w:pStyle w:val="TableParagraph"/>
              <w:spacing w:before="8" w:line="250" w:lineRule="exact"/>
            </w:pPr>
            <w:r>
              <w:t>Realizando a atividade impressa</w:t>
            </w:r>
          </w:p>
        </w:tc>
      </w:tr>
    </w:tbl>
    <w:p w:rsidR="00595EAD" w:rsidRDefault="00595EAD"/>
    <w:sectPr w:rsidR="00595EAD" w:rsidSect="0068741F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5A" w:rsidRDefault="00E62B5A">
      <w:r>
        <w:separator/>
      </w:r>
    </w:p>
  </w:endnote>
  <w:endnote w:type="continuationSeparator" w:id="1">
    <w:p w:rsidR="00E62B5A" w:rsidRDefault="00E6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A4" w:rsidRDefault="00DA512D">
    <w:pPr>
      <w:pStyle w:val="Corpodetexto"/>
      <w:spacing w:line="14" w:lineRule="auto"/>
      <w:rPr>
        <w:sz w:val="20"/>
      </w:rPr>
    </w:pPr>
    <w:r w:rsidRPr="00DA51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DF16A4" w:rsidRDefault="00DF16A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z w:val="18"/>
                  </w:rPr>
                  <w:t>–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Fone(43)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DA512D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DA512D">
                  <w:fldChar w:fldCharType="separate"/>
                </w:r>
                <w:r w:rsidR="00754068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14</w:t>
                </w:r>
                <w:r w:rsidR="00DA512D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DA512D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DF16A4" w:rsidRDefault="00DF16A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5A" w:rsidRDefault="00E62B5A">
      <w:r>
        <w:separator/>
      </w:r>
    </w:p>
  </w:footnote>
  <w:footnote w:type="continuationSeparator" w:id="1">
    <w:p w:rsidR="00E62B5A" w:rsidRDefault="00E62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12D" w:rsidRPr="00DA51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DF16A4" w:rsidRDefault="00DF16A4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DF16A4" w:rsidRDefault="00DF16A4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DA512D" w:rsidRPr="00DA512D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DF16A4" w:rsidRDefault="00DF16A4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DF16A4" w:rsidRDefault="00DF16A4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D4C"/>
      </v:shape>
    </w:pict>
  </w:numPicBullet>
  <w:abstractNum w:abstractNumId="0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1AFC65FA"/>
    <w:multiLevelType w:val="hybridMultilevel"/>
    <w:tmpl w:val="EB269A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2AC030A2"/>
    <w:multiLevelType w:val="hybridMultilevel"/>
    <w:tmpl w:val="CCA44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44C6252B"/>
    <w:multiLevelType w:val="hybridMultilevel"/>
    <w:tmpl w:val="13C0FAF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4C052F45"/>
    <w:multiLevelType w:val="hybridMultilevel"/>
    <w:tmpl w:val="4454C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F43F7"/>
    <w:multiLevelType w:val="hybridMultilevel"/>
    <w:tmpl w:val="4798E9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B6603"/>
    <w:multiLevelType w:val="hybridMultilevel"/>
    <w:tmpl w:val="09BE30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80908"/>
    <w:multiLevelType w:val="hybridMultilevel"/>
    <w:tmpl w:val="3836C11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36D3"/>
    <w:rsid w:val="00013B68"/>
    <w:rsid w:val="0002472B"/>
    <w:rsid w:val="00024AC4"/>
    <w:rsid w:val="00025E8C"/>
    <w:rsid w:val="00035B74"/>
    <w:rsid w:val="00040FA4"/>
    <w:rsid w:val="00074E01"/>
    <w:rsid w:val="000E0C0A"/>
    <w:rsid w:val="000F7046"/>
    <w:rsid w:val="00117C2F"/>
    <w:rsid w:val="00154ECA"/>
    <w:rsid w:val="001A45E9"/>
    <w:rsid w:val="001B7045"/>
    <w:rsid w:val="00244D19"/>
    <w:rsid w:val="00297769"/>
    <w:rsid w:val="002A2F29"/>
    <w:rsid w:val="002A64AE"/>
    <w:rsid w:val="002D7A09"/>
    <w:rsid w:val="002E353D"/>
    <w:rsid w:val="00356189"/>
    <w:rsid w:val="003C2A7E"/>
    <w:rsid w:val="00411FFD"/>
    <w:rsid w:val="00461300"/>
    <w:rsid w:val="0048489E"/>
    <w:rsid w:val="004B33F2"/>
    <w:rsid w:val="004B4E1E"/>
    <w:rsid w:val="004D28DF"/>
    <w:rsid w:val="00520D5F"/>
    <w:rsid w:val="005636D3"/>
    <w:rsid w:val="00595EAD"/>
    <w:rsid w:val="00660005"/>
    <w:rsid w:val="0067442C"/>
    <w:rsid w:val="0068741F"/>
    <w:rsid w:val="006A516E"/>
    <w:rsid w:val="00737AA7"/>
    <w:rsid w:val="00754068"/>
    <w:rsid w:val="0076067B"/>
    <w:rsid w:val="0079246F"/>
    <w:rsid w:val="007E0388"/>
    <w:rsid w:val="007F5D7F"/>
    <w:rsid w:val="00811571"/>
    <w:rsid w:val="00896879"/>
    <w:rsid w:val="008A2E62"/>
    <w:rsid w:val="008D31E4"/>
    <w:rsid w:val="008F4D23"/>
    <w:rsid w:val="00904F0A"/>
    <w:rsid w:val="009502F4"/>
    <w:rsid w:val="009E6035"/>
    <w:rsid w:val="009F79D3"/>
    <w:rsid w:val="00B1540C"/>
    <w:rsid w:val="00B94E5F"/>
    <w:rsid w:val="00C00874"/>
    <w:rsid w:val="00C10CEF"/>
    <w:rsid w:val="00C43F56"/>
    <w:rsid w:val="00C45B88"/>
    <w:rsid w:val="00C472E8"/>
    <w:rsid w:val="00C677BB"/>
    <w:rsid w:val="00CA44DA"/>
    <w:rsid w:val="00CD6049"/>
    <w:rsid w:val="00CF00A9"/>
    <w:rsid w:val="00D243FE"/>
    <w:rsid w:val="00D6261E"/>
    <w:rsid w:val="00D953D9"/>
    <w:rsid w:val="00DA512D"/>
    <w:rsid w:val="00DD2E28"/>
    <w:rsid w:val="00DD7FE2"/>
    <w:rsid w:val="00DE013E"/>
    <w:rsid w:val="00DF16A4"/>
    <w:rsid w:val="00E2238E"/>
    <w:rsid w:val="00E62B5A"/>
    <w:rsid w:val="00EC0A53"/>
    <w:rsid w:val="00FA67CB"/>
    <w:rsid w:val="00FE3A2D"/>
    <w:rsid w:val="00FF380E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741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68741F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8741F"/>
  </w:style>
  <w:style w:type="paragraph" w:styleId="Ttulo">
    <w:name w:val="Title"/>
    <w:basedOn w:val="Normal"/>
    <w:uiPriority w:val="1"/>
    <w:qFormat/>
    <w:rsid w:val="0068741F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8741F"/>
  </w:style>
  <w:style w:type="paragraph" w:customStyle="1" w:styleId="TableParagraph">
    <w:name w:val="Table Paragraph"/>
    <w:basedOn w:val="Normal"/>
    <w:uiPriority w:val="1"/>
    <w:qFormat/>
    <w:rsid w:val="0068741F"/>
    <w:pPr>
      <w:ind w:left="110"/>
    </w:pPr>
  </w:style>
  <w:style w:type="character" w:styleId="Hyperlink">
    <w:name w:val="Hyperlink"/>
    <w:basedOn w:val="Fontepargpadro"/>
    <w:uiPriority w:val="99"/>
    <w:semiHidden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A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AA7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ELdD0E2qLaM&amp;feature=youtu.be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s://www.youtube.com/watch?v=k0j0tk0Br9c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youtube.com/watch?v=9_mmOig_5CI&amp;feature=youtu.be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www.youtube.com/watch?v=k0j0tk0Br9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hyperlink" Target="https://www.youtube.com/watch?v=g8ypfeI1ex4" TargetMode="External"/><Relationship Id="rId10" Type="http://schemas.openxmlformats.org/officeDocument/2006/relationships/hyperlink" Target="https://www.youtube.com/watch?v=KlVflfqgy6c&amp;feature=youtu.be" TargetMode="External"/><Relationship Id="rId19" Type="http://schemas.openxmlformats.org/officeDocument/2006/relationships/hyperlink" Target="https://www.youtube.com/watch?v=9_mmOig_5CI&amp;feature=youtu.b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lVflfqgy6c&amp;feature=youtu.be" TargetMode="External"/><Relationship Id="rId14" Type="http://schemas.openxmlformats.org/officeDocument/2006/relationships/hyperlink" Target="https://www.youtube.com/watch?v=ELdD0E2qLaM&amp;feature=youtu.be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s://www.youtube.com/watch?v=g8ypfeI1ex4" TargetMode="External"/><Relationship Id="rId30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1835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Cirça</cp:lastModifiedBy>
  <cp:revision>2</cp:revision>
  <dcterms:created xsi:type="dcterms:W3CDTF">2020-07-28T17:07:00Z</dcterms:created>
  <dcterms:modified xsi:type="dcterms:W3CDTF">2020-07-28T17:07:00Z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